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4CB675" w14:textId="77777777" w:rsidR="00065B77" w:rsidRPr="00240DE7" w:rsidRDefault="00065B77">
      <w:pPr>
        <w:rPr>
          <w:rFonts w:ascii="Arial" w:hAnsi="Arial" w:cs="Arial"/>
        </w:rPr>
      </w:pPr>
    </w:p>
    <w:p w14:paraId="0B007E79" w14:textId="77777777" w:rsidR="00065B77" w:rsidRPr="00240DE7" w:rsidRDefault="00DE41D3" w:rsidP="00240DE7">
      <w:pPr>
        <w:tabs>
          <w:tab w:val="left" w:pos="1890"/>
        </w:tabs>
        <w:rPr>
          <w:rFonts w:ascii="Arial" w:hAnsi="Arial" w:cs="Arial"/>
          <w:b/>
        </w:rPr>
      </w:pPr>
      <w:r w:rsidRPr="00240DE7">
        <w:rPr>
          <w:rFonts w:ascii="Arial" w:hAnsi="Arial" w:cs="Arial"/>
          <w:b/>
        </w:rPr>
        <w:t>AV</w:t>
      </w:r>
      <w:r w:rsidR="005A7EDD" w:rsidRPr="00240DE7">
        <w:rPr>
          <w:rFonts w:ascii="Arial" w:hAnsi="Arial" w:cs="Arial"/>
          <w:b/>
        </w:rPr>
        <w:t>8185</w:t>
      </w:r>
      <w:r w:rsidR="00F124BB" w:rsidRPr="00240DE7">
        <w:rPr>
          <w:rFonts w:ascii="Arial" w:hAnsi="Arial" w:cs="Arial"/>
          <w:b/>
        </w:rPr>
        <w:t>CO</w:t>
      </w:r>
      <w:r w:rsidR="00240DE7">
        <w:rPr>
          <w:rFonts w:ascii="Arial" w:hAnsi="Arial" w:cs="Arial"/>
          <w:b/>
        </w:rPr>
        <w:tab/>
      </w:r>
      <w:r w:rsidR="00240DE7" w:rsidRPr="00240DE7">
        <w:rPr>
          <w:rFonts w:ascii="Arial" w:hAnsi="Arial" w:cs="Arial"/>
          <w:b/>
        </w:rPr>
        <w:t>Cámara IP panorámica de 180° Color H.264 de 8 megapíxeles</w:t>
      </w:r>
    </w:p>
    <w:p w14:paraId="2D00A4E0" w14:textId="77777777" w:rsidR="00240DE7" w:rsidRDefault="00F124BB" w:rsidP="00240DE7">
      <w:pPr>
        <w:tabs>
          <w:tab w:val="left" w:pos="1890"/>
        </w:tabs>
        <w:rPr>
          <w:rFonts w:ascii="Arial" w:hAnsi="Arial" w:cs="Arial"/>
          <w:b/>
        </w:rPr>
      </w:pPr>
      <w:r w:rsidRPr="00240DE7">
        <w:rPr>
          <w:rFonts w:ascii="Arial" w:hAnsi="Arial" w:cs="Arial"/>
          <w:b/>
        </w:rPr>
        <w:t>AV8185DN</w:t>
      </w:r>
      <w:r w:rsidR="00240DE7">
        <w:rPr>
          <w:rFonts w:ascii="Arial" w:hAnsi="Arial" w:cs="Arial"/>
          <w:b/>
        </w:rPr>
        <w:tab/>
      </w:r>
      <w:r w:rsidR="00240DE7" w:rsidRPr="00240DE7">
        <w:rPr>
          <w:rFonts w:ascii="Arial" w:hAnsi="Arial" w:cs="Arial"/>
          <w:b/>
        </w:rPr>
        <w:t xml:space="preserve">Cámara IP panorámica de 180° Día/Noche H.264 de </w:t>
      </w:r>
    </w:p>
    <w:p w14:paraId="0CC1F2B4" w14:textId="77777777" w:rsidR="00F124BB" w:rsidRPr="00240DE7" w:rsidRDefault="00240DE7" w:rsidP="00240DE7">
      <w:pPr>
        <w:tabs>
          <w:tab w:val="left" w:pos="18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40DE7">
        <w:rPr>
          <w:rFonts w:ascii="Arial" w:hAnsi="Arial" w:cs="Arial"/>
          <w:b/>
        </w:rPr>
        <w:t>8 megapíxeles</w:t>
      </w:r>
    </w:p>
    <w:p w14:paraId="0788A841" w14:textId="77777777" w:rsidR="00240DE7" w:rsidRDefault="005A7EDD" w:rsidP="00240DE7">
      <w:pPr>
        <w:tabs>
          <w:tab w:val="left" w:pos="1890"/>
        </w:tabs>
        <w:rPr>
          <w:rFonts w:ascii="Arial" w:hAnsi="Arial" w:cs="Arial"/>
          <w:b/>
        </w:rPr>
      </w:pPr>
      <w:r w:rsidRPr="00240DE7">
        <w:rPr>
          <w:rFonts w:ascii="Arial" w:hAnsi="Arial" w:cs="Arial"/>
          <w:b/>
        </w:rPr>
        <w:t>AV</w:t>
      </w:r>
      <w:r w:rsidR="00F124BB" w:rsidRPr="00240DE7">
        <w:rPr>
          <w:rFonts w:ascii="Arial" w:hAnsi="Arial" w:cs="Arial"/>
          <w:b/>
        </w:rPr>
        <w:t>8</w:t>
      </w:r>
      <w:bookmarkStart w:id="0" w:name="_GoBack"/>
      <w:bookmarkEnd w:id="0"/>
      <w:r w:rsidR="00F124BB" w:rsidRPr="00240DE7">
        <w:rPr>
          <w:rFonts w:ascii="Arial" w:hAnsi="Arial" w:cs="Arial"/>
          <w:b/>
        </w:rPr>
        <w:t>185CO</w:t>
      </w:r>
      <w:r w:rsidRPr="00240DE7">
        <w:rPr>
          <w:rFonts w:ascii="Arial" w:hAnsi="Arial" w:cs="Arial"/>
          <w:b/>
        </w:rPr>
        <w:t>-HB</w:t>
      </w:r>
      <w:r w:rsidR="00240DE7">
        <w:rPr>
          <w:rFonts w:ascii="Arial" w:hAnsi="Arial" w:cs="Arial"/>
          <w:b/>
        </w:rPr>
        <w:tab/>
      </w:r>
      <w:r w:rsidR="00240DE7" w:rsidRPr="00240DE7">
        <w:rPr>
          <w:rFonts w:ascii="Arial" w:hAnsi="Arial" w:cs="Arial"/>
          <w:b/>
        </w:rPr>
        <w:t xml:space="preserve">Cámara IP panorámica de 180° Color H.264 de 8 megapíxeles </w:t>
      </w:r>
    </w:p>
    <w:p w14:paraId="20AB7652" w14:textId="77777777" w:rsidR="005A7EDD" w:rsidRPr="00240DE7" w:rsidRDefault="00240DE7" w:rsidP="00240DE7">
      <w:pPr>
        <w:tabs>
          <w:tab w:val="left" w:pos="18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40DE7">
        <w:rPr>
          <w:rFonts w:ascii="Arial" w:hAnsi="Arial" w:cs="Arial"/>
          <w:b/>
        </w:rPr>
        <w:t>con calentador y ventilador</w:t>
      </w:r>
    </w:p>
    <w:p w14:paraId="6CE6DDCF" w14:textId="77777777" w:rsidR="00240DE7" w:rsidRDefault="00F124BB" w:rsidP="00240DE7">
      <w:pPr>
        <w:tabs>
          <w:tab w:val="left" w:pos="1890"/>
        </w:tabs>
        <w:rPr>
          <w:rFonts w:ascii="Arial" w:hAnsi="Arial" w:cs="Arial"/>
          <w:b/>
        </w:rPr>
      </w:pPr>
      <w:r w:rsidRPr="00240DE7">
        <w:rPr>
          <w:rFonts w:ascii="Arial" w:hAnsi="Arial" w:cs="Arial"/>
          <w:b/>
        </w:rPr>
        <w:t>AV8185DN-HB</w:t>
      </w:r>
      <w:r w:rsidR="00240DE7">
        <w:rPr>
          <w:rFonts w:ascii="Arial" w:hAnsi="Arial" w:cs="Arial"/>
          <w:b/>
        </w:rPr>
        <w:tab/>
      </w:r>
      <w:r w:rsidR="00240DE7" w:rsidRPr="00240DE7">
        <w:rPr>
          <w:rFonts w:ascii="Arial" w:hAnsi="Arial" w:cs="Arial"/>
          <w:b/>
        </w:rPr>
        <w:t xml:space="preserve">Cámara IP panorámica de 180° Día/Noche H.264 de </w:t>
      </w:r>
    </w:p>
    <w:p w14:paraId="6FD84CFA" w14:textId="77777777" w:rsidR="00F124BB" w:rsidRPr="00240DE7" w:rsidRDefault="00240DE7" w:rsidP="00240DE7">
      <w:pPr>
        <w:tabs>
          <w:tab w:val="left" w:pos="18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40DE7">
        <w:rPr>
          <w:rFonts w:ascii="Arial" w:hAnsi="Arial" w:cs="Arial"/>
          <w:b/>
        </w:rPr>
        <w:t>8 megapíxeles con calentador y ventilador</w:t>
      </w:r>
    </w:p>
    <w:p w14:paraId="580DF98C" w14:textId="77777777" w:rsidR="00F124BB" w:rsidRPr="00240DE7" w:rsidRDefault="00F124BB" w:rsidP="005A7EDD">
      <w:pPr>
        <w:rPr>
          <w:rFonts w:ascii="Arial" w:hAnsi="Arial" w:cs="Arial"/>
          <w:b/>
        </w:rPr>
      </w:pPr>
    </w:p>
    <w:p w14:paraId="2B2B4AE6" w14:textId="77777777" w:rsidR="00D1696C" w:rsidRPr="00240DE7" w:rsidRDefault="00240DE7" w:rsidP="00D1696C">
      <w:pPr>
        <w:rPr>
          <w:rFonts w:ascii="Garamond" w:hAnsi="Garamond"/>
          <w:b/>
          <w:i/>
          <w:sz w:val="32"/>
          <w:szCs w:val="32"/>
        </w:rPr>
      </w:pPr>
      <w:r>
        <w:rPr>
          <w:b/>
          <w:i/>
          <w:noProof/>
          <w:sz w:val="20"/>
        </w:rPr>
        <w:pict w14:anchorId="26972683">
          <v:line id="_x0000_s1203" style="position:absolute;z-index:251658752" from="213.9pt,11.65pt" to="387.2pt,11.7pt" o:allowincell="f" strokeweight=".5pt"/>
        </w:pict>
      </w:r>
      <w:r w:rsidRPr="00240DE7">
        <w:t xml:space="preserve"> </w:t>
      </w:r>
      <w:r w:rsidRPr="00240DE7">
        <w:rPr>
          <w:b/>
          <w:i/>
          <w:noProof/>
          <w:sz w:val="32"/>
          <w:szCs w:val="32"/>
        </w:rPr>
        <w:t>Especificaciones de la oferta</w:t>
      </w:r>
    </w:p>
    <w:p w14:paraId="36E527A1" w14:textId="77777777" w:rsidR="00D1696C" w:rsidRPr="00240DE7" w:rsidRDefault="00D1696C" w:rsidP="00220E75">
      <w:pPr>
        <w:rPr>
          <w:rFonts w:ascii="Arial" w:hAnsi="Arial" w:cs="Arial"/>
          <w:sz w:val="19"/>
          <w:szCs w:val="19"/>
          <w:lang w:val="pt-BR"/>
        </w:rPr>
      </w:pPr>
    </w:p>
    <w:p w14:paraId="102E2FAC" w14:textId="77777777" w:rsidR="00305CCF" w:rsidRPr="00240DE7" w:rsidRDefault="00240DE7" w:rsidP="007E49C0">
      <w:pPr>
        <w:numPr>
          <w:ilvl w:val="0"/>
          <w:numId w:val="22"/>
        </w:num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40DE7">
        <w:rPr>
          <w:rFonts w:ascii="Arial" w:hAnsi="Arial" w:cs="Arial"/>
          <w:b/>
          <w:sz w:val="19"/>
          <w:szCs w:val="19"/>
          <w:u w:val="single"/>
        </w:rPr>
        <w:t>Descripción</w:t>
      </w:r>
    </w:p>
    <w:p w14:paraId="56E78757" w14:textId="77777777" w:rsidR="00220E75" w:rsidRPr="00240DE7" w:rsidRDefault="00220E75" w:rsidP="007E49C0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0B3FF4BE" w14:textId="77777777" w:rsidR="00240DE7" w:rsidRDefault="00240DE7" w:rsidP="00240DE7">
      <w:pPr>
        <w:jc w:val="both"/>
        <w:rPr>
          <w:rFonts w:ascii="Arial" w:hAnsi="Arial" w:cs="Arial"/>
          <w:iCs/>
          <w:color w:val="000000"/>
          <w:sz w:val="19"/>
          <w:szCs w:val="19"/>
        </w:rPr>
      </w:pPr>
      <w:r w:rsidRPr="00240DE7">
        <w:rPr>
          <w:rFonts w:ascii="Arial" w:hAnsi="Arial" w:cs="Arial"/>
          <w:iCs/>
          <w:color w:val="000000"/>
          <w:sz w:val="19"/>
          <w:szCs w:val="19"/>
        </w:rPr>
        <w:t>La cámara de red de la serie AV8185 SurroundVideo</w:t>
      </w:r>
      <w:r w:rsidRPr="00994C4E">
        <w:rPr>
          <w:rFonts w:ascii="Arial" w:hAnsi="Arial" w:cs="Arial"/>
          <w:iCs/>
          <w:color w:val="000000"/>
          <w:sz w:val="19"/>
          <w:szCs w:val="19"/>
          <w:vertAlign w:val="superscript"/>
        </w:rPr>
        <w:t>®</w:t>
      </w:r>
      <w:r w:rsidRPr="00240DE7">
        <w:rPr>
          <w:rFonts w:ascii="Arial" w:hAnsi="Arial" w:cs="Arial"/>
          <w:iCs/>
          <w:color w:val="000000"/>
          <w:sz w:val="19"/>
          <w:szCs w:val="19"/>
        </w:rPr>
        <w:t xml:space="preserve"> es una cámara IP panorámica de 180° con codificador dual (H.264 y MJPEG), resolución de 8 megapíxeles y dirección IP. La línea de cámaras AV8185DN SurroundVideo</w:t>
      </w:r>
      <w:r w:rsidRPr="00994C4E">
        <w:rPr>
          <w:rFonts w:ascii="Arial" w:hAnsi="Arial" w:cs="Arial"/>
          <w:iCs/>
          <w:color w:val="000000"/>
          <w:sz w:val="19"/>
          <w:szCs w:val="19"/>
          <w:vertAlign w:val="superscript"/>
        </w:rPr>
        <w:t>®</w:t>
      </w:r>
      <w:r w:rsidRPr="00240DE7">
        <w:rPr>
          <w:rFonts w:ascii="Arial" w:hAnsi="Arial" w:cs="Arial"/>
          <w:iCs/>
          <w:color w:val="000000"/>
          <w:sz w:val="19"/>
          <w:szCs w:val="19"/>
        </w:rPr>
        <w:t xml:space="preserve"> ofrece una solución integral con cuatro sensores de 2 megapíxeles de alta sensibilidad, óptica de 8 mm, carcasa en domo antivandálica con homologación IP66 para ofrecer protección contra agua y polvo y calentador/ventilador opcional. Gracias a la tecnología MegaVideo</w:t>
      </w:r>
      <w:r w:rsidRPr="00994C4E">
        <w:rPr>
          <w:rFonts w:ascii="Arial" w:hAnsi="Arial" w:cs="Arial"/>
          <w:iCs/>
          <w:color w:val="000000"/>
          <w:sz w:val="19"/>
          <w:szCs w:val="19"/>
          <w:vertAlign w:val="superscript"/>
        </w:rPr>
        <w:t>®</w:t>
      </w:r>
      <w:r w:rsidRPr="00240DE7">
        <w:rPr>
          <w:rFonts w:ascii="Arial" w:hAnsi="Arial" w:cs="Arial"/>
          <w:iCs/>
          <w:color w:val="000000"/>
          <w:sz w:val="19"/>
          <w:szCs w:val="19"/>
        </w:rPr>
        <w:t xml:space="preserve">, estas cámaras ofrecen una eficiencia de ancho de banda y almacenamiento hasta 10 veces superior como media a la de cámaras homólogas megapíxel tradicionales. </w:t>
      </w:r>
    </w:p>
    <w:p w14:paraId="2F9CD239" w14:textId="77777777" w:rsidR="00240DE7" w:rsidRPr="00240DE7" w:rsidRDefault="00240DE7" w:rsidP="00240DE7">
      <w:pPr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2E39AD33" w14:textId="77777777" w:rsidR="0098045C" w:rsidRPr="00240DE7" w:rsidRDefault="00240DE7" w:rsidP="00240DE7">
      <w:pPr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iCs/>
          <w:color w:val="000000"/>
          <w:sz w:val="19"/>
          <w:szCs w:val="19"/>
        </w:rPr>
        <w:t>La AV8185 es una cámara compatible con PoE (IEEE 802.3af) con configuraciones de Color, Día/Noche y calentador y ventilador opcional.  Basada en la tecnología MegaVideo</w:t>
      </w:r>
      <w:r w:rsidRPr="00994C4E">
        <w:rPr>
          <w:rFonts w:ascii="Arial" w:hAnsi="Arial" w:cs="Arial"/>
          <w:iCs/>
          <w:color w:val="000000"/>
          <w:sz w:val="19"/>
          <w:szCs w:val="19"/>
          <w:vertAlign w:val="superscript"/>
        </w:rPr>
        <w:t>®</w:t>
      </w:r>
      <w:r w:rsidRPr="00240DE7">
        <w:rPr>
          <w:rFonts w:ascii="Arial" w:hAnsi="Arial" w:cs="Arial"/>
          <w:iCs/>
          <w:color w:val="000000"/>
          <w:sz w:val="19"/>
          <w:szCs w:val="19"/>
        </w:rPr>
        <w:t xml:space="preserve"> de proceso masivo paralelo propiedad de Arecont Vision, la AV8185DN ofrece varios formatos de imagen para permitir la visualización simultánea del campo de visión a resolución completa y de las zonas de interés con posibilidad de zoom extremadamente detallado de alta definición.  </w:t>
      </w:r>
      <w:r w:rsidR="0098045C" w:rsidRPr="00240DE7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5B644DB" w14:textId="77777777" w:rsidR="005A7EDD" w:rsidRPr="00240DE7" w:rsidRDefault="005A7EDD" w:rsidP="007E49C0">
      <w:pPr>
        <w:jc w:val="both"/>
        <w:rPr>
          <w:rFonts w:ascii="Arial" w:hAnsi="Arial" w:cs="Arial"/>
          <w:sz w:val="19"/>
          <w:szCs w:val="19"/>
        </w:rPr>
      </w:pPr>
    </w:p>
    <w:p w14:paraId="6C7C82C3" w14:textId="77777777" w:rsidR="005A7EDD" w:rsidRPr="00240DE7" w:rsidRDefault="005A7EDD" w:rsidP="007E49C0">
      <w:pPr>
        <w:jc w:val="both"/>
        <w:rPr>
          <w:rFonts w:ascii="Arial" w:hAnsi="Arial" w:cs="Arial"/>
          <w:sz w:val="19"/>
          <w:szCs w:val="19"/>
        </w:rPr>
      </w:pPr>
    </w:p>
    <w:p w14:paraId="7FB160C2" w14:textId="77777777" w:rsidR="00B55D31" w:rsidRPr="00240DE7" w:rsidRDefault="00240DE7" w:rsidP="007E49C0">
      <w:pPr>
        <w:numPr>
          <w:ilvl w:val="0"/>
          <w:numId w:val="22"/>
        </w:num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40DE7">
        <w:rPr>
          <w:rFonts w:ascii="Arial" w:hAnsi="Arial" w:cs="Arial"/>
          <w:b/>
          <w:sz w:val="19"/>
          <w:szCs w:val="19"/>
          <w:u w:val="single"/>
        </w:rPr>
        <w:t>Especificaciones de la oferta</w:t>
      </w:r>
    </w:p>
    <w:p w14:paraId="52D9DE4C" w14:textId="77777777" w:rsidR="00B55D31" w:rsidRPr="00240DE7" w:rsidRDefault="00B55D31" w:rsidP="007E49C0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0B31F223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empleará cuatro sensores CMOS de 2 Megapíxeles de alta sensibilidad con un formato óptico de 1/2” cada uno de ellos.</w:t>
      </w:r>
    </w:p>
    <w:p w14:paraId="1622EB1B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 xml:space="preserve">La cámara integrará cuatro ópticas con corrección de IR megapíxel de 8 mm, F1.8, con un campo visual horizontal de 47°. </w:t>
      </w:r>
    </w:p>
    <w:p w14:paraId="54A21BBC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dispondrá de una carcasa en domo antivandálica con homologación IP66 para ofrecer protección contra agua y polvo.</w:t>
      </w:r>
    </w:p>
    <w:p w14:paraId="6A0EEC96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tendrá un cardán de dos ejes fácilmente ajustable con panorámica de 360º e inclinación de 90º para una orientación sencilla y precisa.</w:t>
      </w:r>
    </w:p>
    <w:p w14:paraId="599728E8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incluirá tanto montaje en techo sólido como montaje con opciones de montaje suspendido, SV-CMT, montaje en pared, SV-WMT, adaptador de montaje empotrado, SV-FMA, adaptador de caja de conexiones, MV-EBA o SV-EBA, adaptador de montaje en poste, MD-PMA, adaptador de montaje en esquina, MD-CRMA, y adaptador de unión, SV-JBA.</w:t>
      </w:r>
    </w:p>
    <w:p w14:paraId="17093422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dispondrá de alineación vertical eléctrica de +/- 5° para localizar la posición vertical de cada sensor.</w:t>
      </w:r>
    </w:p>
    <w:p w14:paraId="5721CCC0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será compatible con H.264 (MPEG4, Parte 10).</w:t>
      </w:r>
    </w:p>
    <w:p w14:paraId="46B8B7C5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ofrecerá soporte de compresión dual con flujo de datos simultáneo en los formatos H.264 y MJPEG.</w:t>
      </w:r>
    </w:p>
    <w:p w14:paraId="376EC820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permitirá realizar multi-streaming de hasta 8 secuencias simultáneas no idénticas (frecuencia de cuadro, velocidad de bits, resolución, calidad y formato de compresión diferentes).</w:t>
      </w:r>
    </w:p>
    <w:p w14:paraId="30003903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El control de velocidad de bits de la cámara se podrá seleccionar de 100 Kbps a 10 Mbps para cada secuencia independiente.</w:t>
      </w:r>
    </w:p>
    <w:p w14:paraId="1397E336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dispondrá de máscara de privacidad, la capacidad de seleccionar varias áreas de una forma arbitraria y bloquear el vídeo. Esta característica será compatible con los protocolos HTTP y TFTP, al igual que la interfaz web en la cámara.</w:t>
      </w:r>
    </w:p>
    <w:p w14:paraId="44F44E28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lastRenderedPageBreak/>
        <w:t>La cámara dispondrá de cuadrícula de detección de movimiento ampliada, una cuadrícula de mayor granularidad, con 1.024 zonas de detección de movimiento distintas, frente a las 64 zonas que se ofrecían en versiones anteriores.  El usuario puede seleccionar entre la anterior detección de movimiento basada en 64 zonas y la nueva detección de movimiento ampliada para proporcionar compatibilidad con modelos anteriores con la integración de NVR existente.  Esta característica será compatible con HTTP y TFTP, al igual que la interfaz web en la cámara.</w:t>
      </w:r>
    </w:p>
    <w:p w14:paraId="6B672F91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será compatible con el protocolo de flujo de datos en tiempo real (RTSP, Real Time Streaming Protocol), compatible con reproductores de medios como Apple QuickTime, VLC Player y otros.</w:t>
      </w:r>
    </w:p>
    <w:p w14:paraId="7098C21D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implementación de H.264 de las cámaras mantendrá frecuencias de cuadro de vídeo en tiempo real completo.</w:t>
      </w:r>
    </w:p>
    <w:p w14:paraId="2F5BB6DE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ofrecerá una resolución máxima de 1600(H) x 1200(V) píxeles por sensor para proporcionar una resolución total de 6400(H) x 1200(V) a 6 cuadros por segundo entre los cuatro sensores.</w:t>
      </w:r>
    </w:p>
    <w:p w14:paraId="6C831E84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frecuencia de cuadro máxima de la cámara será de 22 cuadros por segundo entre los cuatro sensores a una resolución máxima de 1600(H) x 1200(V) por sensor.</w:t>
      </w:r>
    </w:p>
    <w:p w14:paraId="7D368CCF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frecuencia de cuadro máxima de la cámara será de 88 cuadros por segundo entre los cuatro sensores a una resolución máxima de 800(H) x 600(V) por sensor.</w:t>
      </w:r>
    </w:p>
    <w:p w14:paraId="30C4DFE7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captación de imagen general de las cámaras proporcionará un campo visual horizontal de 180 grados.</w:t>
      </w:r>
    </w:p>
    <w:p w14:paraId="0BCE80C1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ofrecerá secuencias del campo visual (FOV) completo y múltiples zonas de interés (ROI) para proporcionar capacidad de zoom extremadamente detallado.</w:t>
      </w:r>
    </w:p>
    <w:p w14:paraId="0C2E2BCE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 xml:space="preserve">La cámara estará equipada de un conector LAN de 100 Mbps y puede proporcionar datos de imagen a una velocidad de transmisión de datos máxima de hasta 55 Megabits por segundo (55 Mbps). </w:t>
      </w:r>
    </w:p>
    <w:p w14:paraId="62534072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 xml:space="preserve">La cámara ofrecerá 21 niveles de calidad de compresión que permitirán conseguir posibilidades óptimas de visualización y archivado.  </w:t>
      </w:r>
    </w:p>
    <w:p w14:paraId="2EDC419D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 xml:space="preserve">La cámara será compatible, como mínimo, con los protocolos de red HTTP, RTSP, RTP sobre TCP, RTP sobre UDP y TFTP.  </w:t>
      </w:r>
    </w:p>
    <w:p w14:paraId="52CDE299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Cada sensor de la cámara dispondrá de las funciones de exposición automática, balance de blancos automático de matriz múltiple, control de la velocidad del obturador y brillo, saturación, gama y nitidez programables.</w:t>
      </w:r>
    </w:p>
    <w:p w14:paraId="3F7AFB1F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también ofrecerá control de frecuencia seleccionable de 50/60 Hz, creación de ventanas y decimación, visualización simultánea de imágenes de campo visual completo y ampliadas a frecuencia de cuadro de imagen, función de zoom, panorámica e inclinación electrónica instantánea, y rotación de imagen electrónica de 180 grados.</w:t>
      </w:r>
    </w:p>
    <w:p w14:paraId="6C00B18C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incorporará los algoritmos y circuitos necesarios para detectar movimiento con claridad en condiciones de poca luz.</w:t>
      </w:r>
    </w:p>
    <w:p w14:paraId="71A8272A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admitirá una iluminación mínima de 0,1 Lux a F1.8 en modo día (solo versión Color)</w:t>
      </w:r>
    </w:p>
    <w:p w14:paraId="5AF37842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admitirá una iluminación mínima de 0,1 Lux a F1.8 en modo día y 0 Lux a F1.8 en modo noche (versión Día/Noche)</w:t>
      </w:r>
    </w:p>
    <w:p w14:paraId="49595B83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fuente de alimentación principal de la cámara será PoE (Power over Ethernet), conforme al estándar IEEE 802.3af.</w:t>
      </w:r>
    </w:p>
    <w:p w14:paraId="04187AC6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 xml:space="preserve">La cámara ofrecerá la opción alternativa de obtener alimentación de una fuente de 12V CC a 48V CC o de 24V CA que proporcionará, como mínimo, 9 W de potencia. </w:t>
      </w:r>
    </w:p>
    <w:p w14:paraId="3A2AAAAA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se utilizará para aplicaciones en interiores y exteriores.</w:t>
      </w:r>
    </w:p>
    <w:p w14:paraId="11E20018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temperatura ambiente de funcionamiento de la cámara es de -30 ˚C (-22 °F) a +55 ˚C (131 °F) y la temperatura de almacenamiento es de -60 ˚C (-76 °F) a +60 ˚C (140 °F).</w:t>
      </w:r>
    </w:p>
    <w:p w14:paraId="262A655F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será compatible con FCC Parte 15, Clase A, CE y RoHS.</w:t>
      </w:r>
    </w:p>
    <w:p w14:paraId="437FC062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>La cámara figurará en la lista UL.</w:t>
      </w:r>
    </w:p>
    <w:p w14:paraId="17044566" w14:textId="77777777" w:rsidR="00240DE7" w:rsidRPr="00240DE7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 xml:space="preserve">La cámara tendrá unas medidas de: 176 mm (6,9”) de alto x 175 mm (6,8”) de diám. con un peso de 0,91 kg (2 lbs). </w:t>
      </w:r>
    </w:p>
    <w:p w14:paraId="19E70CB5" w14:textId="77777777" w:rsidR="00F124BB" w:rsidRDefault="00240DE7" w:rsidP="00240DE7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Style w:val="apple-style-span"/>
          <w:rFonts w:ascii="Arial" w:hAnsi="Arial" w:cs="Arial"/>
          <w:bCs/>
          <w:color w:val="000000"/>
          <w:sz w:val="19"/>
          <w:szCs w:val="19"/>
        </w:rPr>
      </w:pPr>
      <w:r w:rsidRPr="00240DE7">
        <w:rPr>
          <w:rFonts w:ascii="Arial" w:hAnsi="Arial" w:cs="Arial"/>
          <w:sz w:val="19"/>
          <w:szCs w:val="19"/>
        </w:rPr>
        <w:t xml:space="preserve">La cámara dispondrá de una carcasa de aluminio fundido con semiesfera de policarbonato antivandálica de 5,5", con homologación IK-10. </w:t>
      </w:r>
      <w:r w:rsidR="00F124BB" w:rsidRPr="00240DE7">
        <w:rPr>
          <w:rStyle w:val="apple-style-span"/>
          <w:rFonts w:ascii="Arial" w:hAnsi="Arial" w:cs="Arial"/>
          <w:bCs/>
          <w:color w:val="000000"/>
          <w:sz w:val="19"/>
          <w:szCs w:val="19"/>
        </w:rPr>
        <w:t xml:space="preserve"> </w:t>
      </w:r>
    </w:p>
    <w:p w14:paraId="4FDF4D80" w14:textId="77777777" w:rsidR="00240DE7" w:rsidRDefault="00240DE7">
      <w:pPr>
        <w:rPr>
          <w:rStyle w:val="apple-style-span"/>
          <w:rFonts w:ascii="Arial" w:hAnsi="Arial" w:cs="Arial"/>
          <w:bCs/>
          <w:color w:val="000000"/>
          <w:sz w:val="19"/>
          <w:szCs w:val="19"/>
        </w:rPr>
      </w:pPr>
      <w:r>
        <w:rPr>
          <w:rStyle w:val="apple-style-span"/>
          <w:rFonts w:ascii="Arial" w:hAnsi="Arial" w:cs="Arial"/>
          <w:bCs/>
          <w:color w:val="000000"/>
          <w:sz w:val="19"/>
          <w:szCs w:val="19"/>
        </w:rPr>
        <w:br w:type="page"/>
      </w:r>
    </w:p>
    <w:p w14:paraId="44AD07DC" w14:textId="77777777" w:rsidR="00240DE7" w:rsidRPr="00240DE7" w:rsidRDefault="00240DE7" w:rsidP="00240DE7">
      <w:pPr>
        <w:autoSpaceDE w:val="0"/>
        <w:autoSpaceDN w:val="0"/>
        <w:ind w:left="360"/>
        <w:jc w:val="both"/>
        <w:rPr>
          <w:rStyle w:val="apple-style-span"/>
          <w:rFonts w:ascii="Arial" w:hAnsi="Arial" w:cs="Arial"/>
          <w:bCs/>
          <w:color w:val="000000"/>
          <w:sz w:val="19"/>
          <w:szCs w:val="19"/>
        </w:rPr>
      </w:pPr>
    </w:p>
    <w:p w14:paraId="3D134D07" w14:textId="77777777" w:rsidR="00D1696C" w:rsidRPr="00240DE7" w:rsidRDefault="00240DE7" w:rsidP="00D1696C">
      <w:pPr>
        <w:pStyle w:val="Heading4"/>
        <w:rPr>
          <w:i/>
          <w:sz w:val="32"/>
          <w:szCs w:val="32"/>
        </w:rPr>
      </w:pPr>
      <w:r w:rsidRPr="00240DE7">
        <w:rPr>
          <w:i/>
          <w:noProof/>
          <w:sz w:val="32"/>
          <w:szCs w:val="32"/>
        </w:rPr>
        <w:pict w14:anchorId="0FAD44C9">
          <v:line id="_x0000_s1204" style="position:absolute;z-index:251659776" from="215.4pt,23.55pt" to="388.7pt,23.6pt" o:allowincell="f" strokeweight=".5pt"/>
        </w:pict>
      </w:r>
      <w:r w:rsidRPr="00240DE7">
        <w:t xml:space="preserve"> </w:t>
      </w:r>
      <w:r w:rsidRPr="00240DE7">
        <w:rPr>
          <w:i/>
          <w:noProof/>
          <w:sz w:val="32"/>
          <w:szCs w:val="32"/>
        </w:rPr>
        <w:t>Resumen de especificaciones</w:t>
      </w:r>
    </w:p>
    <w:p w14:paraId="287ED1AC" w14:textId="77777777" w:rsidR="00D1696C" w:rsidRPr="00240DE7" w:rsidRDefault="00D1696C" w:rsidP="00D1696C">
      <w:pPr>
        <w:rPr>
          <w:rFonts w:ascii="Arial" w:hAnsi="Arial" w:cs="Arial"/>
          <w:b/>
          <w:sz w:val="19"/>
          <w:szCs w:val="19"/>
          <w:u w:val="single"/>
        </w:rPr>
      </w:pPr>
    </w:p>
    <w:p w14:paraId="243E7BF1" w14:textId="77777777" w:rsidR="00F62CFD" w:rsidRPr="00240DE7" w:rsidRDefault="00212F0E" w:rsidP="00F62CFD">
      <w:pPr>
        <w:numPr>
          <w:ilvl w:val="0"/>
          <w:numId w:val="22"/>
        </w:numPr>
        <w:rPr>
          <w:rFonts w:ascii="Arial" w:hAnsi="Arial" w:cs="Arial"/>
          <w:b/>
          <w:sz w:val="19"/>
          <w:szCs w:val="19"/>
          <w:u w:val="single"/>
        </w:rPr>
      </w:pPr>
      <w:r w:rsidRPr="00212F0E">
        <w:rPr>
          <w:rFonts w:ascii="Arial" w:hAnsi="Arial" w:cs="Arial"/>
          <w:b/>
          <w:sz w:val="19"/>
          <w:szCs w:val="19"/>
          <w:u w:val="single"/>
        </w:rPr>
        <w:t>Especificación de rendimiento mínimo</w:t>
      </w:r>
    </w:p>
    <w:p w14:paraId="0C2598D5" w14:textId="77777777" w:rsidR="00C0235A" w:rsidRPr="00240DE7" w:rsidRDefault="00C0235A" w:rsidP="00C0235A">
      <w:pPr>
        <w:ind w:left="360"/>
        <w:rPr>
          <w:rFonts w:ascii="Arial" w:hAnsi="Arial" w:cs="Arial"/>
          <w:b/>
          <w:sz w:val="19"/>
          <w:szCs w:val="19"/>
          <w:u w:val="single"/>
        </w:rPr>
      </w:pPr>
    </w:p>
    <w:p w14:paraId="1964D369" w14:textId="77777777" w:rsidR="00C0235A" w:rsidRPr="00240DE7" w:rsidRDefault="00212F0E" w:rsidP="00240DE7">
      <w:pPr>
        <w:rPr>
          <w:rFonts w:ascii="Arial" w:hAnsi="Arial" w:cs="Arial"/>
          <w:sz w:val="19"/>
          <w:szCs w:val="19"/>
        </w:rPr>
      </w:pPr>
      <w:r w:rsidRPr="00212F0E">
        <w:rPr>
          <w:rFonts w:ascii="Arial" w:hAnsi="Arial" w:cs="Arial"/>
          <w:sz w:val="19"/>
          <w:szCs w:val="19"/>
        </w:rPr>
        <w:t xml:space="preserve">La cámara megapíxel debe cumplir los siguientes requisitos de funcionamiento </w:t>
      </w:r>
      <w:r w:rsidR="00C0235A" w:rsidRPr="00240DE7">
        <w:rPr>
          <w:rFonts w:ascii="Arial" w:hAnsi="Arial" w:cs="Arial"/>
          <w:sz w:val="19"/>
          <w:szCs w:val="19"/>
        </w:rPr>
        <w:t xml:space="preserve"> </w:t>
      </w:r>
    </w:p>
    <w:p w14:paraId="4C0F272E" w14:textId="77777777" w:rsidR="00C0235A" w:rsidRPr="00240DE7" w:rsidRDefault="00C0235A" w:rsidP="00C0235A">
      <w:pPr>
        <w:ind w:left="360"/>
        <w:rPr>
          <w:rFonts w:ascii="Arial" w:hAnsi="Arial" w:cs="Arial"/>
          <w:sz w:val="19"/>
          <w:szCs w:val="19"/>
        </w:rPr>
      </w:pPr>
    </w:p>
    <w:p w14:paraId="7C5EE6D9" w14:textId="77777777" w:rsidR="001B0C65" w:rsidRPr="00240DE7" w:rsidRDefault="00212F0E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Operativo</w:t>
      </w:r>
    </w:p>
    <w:p w14:paraId="5FCB1C8C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 xml:space="preserve">Captación de imagen  </w:t>
      </w:r>
      <w:r w:rsidR="001B0C65" w:rsidRPr="00240DE7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Cuatro sensores de imagen CMOS de 2 megapíxeles</w:t>
      </w:r>
    </w:p>
    <w:p w14:paraId="0E1321AC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 xml:space="preserve">Formato óptico de 1/2” </w:t>
      </w:r>
    </w:p>
    <w:p w14:paraId="0EFF6BCD" w14:textId="77777777" w:rsidR="001B0C65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Filtro RGB de mosaico Bayer</w:t>
      </w:r>
    </w:p>
    <w:p w14:paraId="77D7404E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Recuento de píxeles activos</w:t>
      </w:r>
      <w:r w:rsidR="001B0C65" w:rsidRPr="00240DE7"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Matriz de 1600 (H) x 1200 (V) píxeles por sensor</w:t>
      </w:r>
    </w:p>
    <w:p w14:paraId="17CAF051" w14:textId="77777777" w:rsidR="00196CD8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6400(H) x 1200(V) píxeles entre los cuatro sensores</w:t>
      </w:r>
    </w:p>
    <w:p w14:paraId="5F721031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Iluminación mínima</w:t>
      </w:r>
      <w:r w:rsidR="001B0C65" w:rsidRPr="00240DE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Modo día: 0,1 Lux a F1.8</w:t>
      </w:r>
    </w:p>
    <w:p w14:paraId="35E40D8E" w14:textId="77777777" w:rsidR="0098045C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Modo noche: 0 Lux a F1.8, sensible a IR (versión D/N)</w:t>
      </w:r>
    </w:p>
    <w:p w14:paraId="08E8CDB1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Rango dinámico de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61 dB</w:t>
      </w:r>
    </w:p>
    <w:p w14:paraId="6627AF41" w14:textId="77777777" w:rsidR="00C0235A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SNR máxima de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50 dB</w:t>
      </w:r>
    </w:p>
    <w:p w14:paraId="1B7B340C" w14:textId="77777777" w:rsidR="00C0235A" w:rsidRPr="00240DE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60886542" w14:textId="77777777" w:rsidR="006D21E8" w:rsidRPr="00240DE7" w:rsidRDefault="00212F0E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 xml:space="preserve">Resoluciones de campo de visión (FOV) completo </w:t>
      </w:r>
      <w:r w:rsidR="00721396" w:rsidRPr="00240DE7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 xml:space="preserve"> </w:t>
      </w:r>
    </w:p>
    <w:p w14:paraId="6BA177F4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6400(H) x 1200(V)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8 megapíxeles</w:t>
      </w:r>
    </w:p>
    <w:p w14:paraId="2C83C9D2" w14:textId="77777777" w:rsidR="00C0235A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3200(H) x 600(V)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resolución de 1/4</w:t>
      </w:r>
    </w:p>
    <w:p w14:paraId="56E252A2" w14:textId="77777777" w:rsidR="00C0235A" w:rsidRPr="00240DE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4388E66B" w14:textId="77777777" w:rsidR="00C0235A" w:rsidRPr="00240DE7" w:rsidRDefault="00212F0E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Transmisión de datos</w:t>
      </w:r>
    </w:p>
    <w:p w14:paraId="75FC8157" w14:textId="77777777" w:rsidR="000A230D" w:rsidRPr="00240DE7" w:rsidRDefault="00212F0E" w:rsidP="000A230D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Velocidad de transmisión de datos</w:t>
      </w:r>
    </w:p>
    <w:p w14:paraId="72FAEB13" w14:textId="77777777" w:rsidR="000A230D" w:rsidRPr="00240DE7" w:rsidRDefault="00212F0E" w:rsidP="000A230D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Control de velocidad de bits de 100 Kbps a 10 Mbps</w:t>
      </w:r>
    </w:p>
    <w:p w14:paraId="1F193D80" w14:textId="77777777" w:rsidR="00C0235A" w:rsidRPr="00240DE7" w:rsidRDefault="00212F0E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Frecuencia de cuadro de vídeo de hasta:</w:t>
      </w:r>
    </w:p>
    <w:p w14:paraId="26592C3F" w14:textId="77777777" w:rsidR="00212F0E" w:rsidRPr="00212F0E" w:rsidRDefault="00212F0E" w:rsidP="00212F0E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</w:pPr>
      <w:r w:rsidRPr="00212F0E"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  <w:t>6 fps a 6400x1200</w:t>
      </w:r>
    </w:p>
    <w:p w14:paraId="46033112" w14:textId="77777777" w:rsidR="00212F0E" w:rsidRPr="00212F0E" w:rsidRDefault="00212F0E" w:rsidP="00212F0E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</w:pPr>
      <w:r w:rsidRPr="00212F0E"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  <w:t>20 fps a 3200x600</w:t>
      </w:r>
    </w:p>
    <w:p w14:paraId="037E649F" w14:textId="77777777" w:rsidR="00C0235A" w:rsidRPr="00240DE7" w:rsidRDefault="00212F0E" w:rsidP="00212F0E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</w:pPr>
      <w:r w:rsidRPr="00212F0E">
        <w:rPr>
          <w:rFonts w:ascii="Arial" w:eastAsia="Times New Roman" w:hAnsi="Arial" w:cs="Arial"/>
          <w:color w:val="060706"/>
          <w:sz w:val="19"/>
          <w:szCs w:val="19"/>
          <w:lang w:val="fr-FR" w:eastAsia="en-US"/>
        </w:rPr>
        <w:t>22 fps a 1600x1200</w:t>
      </w:r>
    </w:p>
    <w:p w14:paraId="22E6DC83" w14:textId="77777777" w:rsidR="00C860FA" w:rsidRPr="00240DE7" w:rsidRDefault="00212F0E" w:rsidP="00C860F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Tipo de compresión</w:t>
      </w:r>
    </w:p>
    <w:p w14:paraId="0DA662A3" w14:textId="77777777" w:rsidR="00212F0E" w:rsidRPr="00212F0E" w:rsidRDefault="00212F0E" w:rsidP="00212F0E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H.264 (MPEG4, Parte 10)</w:t>
      </w:r>
    </w:p>
    <w:p w14:paraId="4322C0E9" w14:textId="77777777" w:rsidR="00212F0E" w:rsidRPr="00212F0E" w:rsidRDefault="00212F0E" w:rsidP="00212F0E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Motion JPEG</w:t>
      </w:r>
    </w:p>
    <w:p w14:paraId="274F7F3E" w14:textId="77777777" w:rsidR="00C860FA" w:rsidRPr="00240DE7" w:rsidRDefault="00212F0E" w:rsidP="00212F0E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21 niveles de calidad</w:t>
      </w:r>
    </w:p>
    <w:p w14:paraId="2FD123C6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12F0E">
        <w:rPr>
          <w:rFonts w:ascii="Arial" w:hAnsi="Arial" w:cs="Arial"/>
          <w:color w:val="000000"/>
          <w:sz w:val="19"/>
          <w:szCs w:val="19"/>
        </w:rPr>
        <w:t>Protocolos de transmisión de imagen TFTP, HTTP, RTSP, RTP sobre TCP, RTP sobre UDP</w:t>
      </w:r>
    </w:p>
    <w:p w14:paraId="055629E4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12F0E">
        <w:rPr>
          <w:rFonts w:ascii="Arial" w:hAnsi="Arial" w:cs="Arial"/>
          <w:color w:val="000000"/>
          <w:sz w:val="19"/>
          <w:szCs w:val="19"/>
        </w:rPr>
        <w:t>Interfaz de red 100 Base-T Ethernet</w:t>
      </w:r>
    </w:p>
    <w:p w14:paraId="5591C3D4" w14:textId="77777777" w:rsidR="008B6432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hAnsi="Arial" w:cs="Arial"/>
          <w:color w:val="000000"/>
          <w:sz w:val="19"/>
          <w:szCs w:val="19"/>
        </w:rPr>
        <w:t>Multi-streaming: 8 secuencias no idénticas</w:t>
      </w:r>
    </w:p>
    <w:p w14:paraId="5412781A" w14:textId="77777777" w:rsidR="00D1696C" w:rsidRPr="00240DE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63966059" w14:textId="77777777" w:rsidR="00D1696C" w:rsidRPr="00240DE7" w:rsidRDefault="00212F0E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Opciones de programación</w:t>
      </w:r>
    </w:p>
    <w:p w14:paraId="1AFB2D8C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Alineación vertical eléctrica de +/- 5° para ajustar la posición vertical de cada sensor</w:t>
      </w:r>
    </w:p>
    <w:p w14:paraId="310F06F6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Exposición automática (AE) y control de ganancia automático (AGC) &gt;120 dB</w:t>
      </w:r>
    </w:p>
    <w:p w14:paraId="288AE090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Detección de movimiento en la cámara en tiempo real con 1024 zonas de detección por sensor</w:t>
      </w:r>
    </w:p>
    <w:p w14:paraId="72D5BBF1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Compensación de contraluces programable</w:t>
      </w:r>
    </w:p>
    <w:p w14:paraId="0C97FF45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Balance de blancos automático de matriz múltiple</w:t>
      </w:r>
    </w:p>
    <w:p w14:paraId="3E28B124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Control de frecuencia seleccionable de 50/60 Hz</w:t>
      </w:r>
    </w:p>
    <w:p w14:paraId="3A2078F6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Giro, inclinación y zoom (PTZ) electrónicos</w:t>
      </w:r>
    </w:p>
    <w:p w14:paraId="0ACD48C4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Rotación de imagen electrónica de 180 grados</w:t>
      </w:r>
    </w:p>
    <w:p w14:paraId="006D410D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Resolución mínima de ventana de 32x32 píxeles</w:t>
      </w:r>
    </w:p>
    <w:p w14:paraId="7A654BE3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Velocidad de obturador programable para minimizar el desenfoque en movimiento</w:t>
      </w:r>
    </w:p>
    <w:p w14:paraId="1B1D3E33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Modo MoonLight™: exposición prolongada y cancelación de ruido patentada</w:t>
      </w:r>
    </w:p>
    <w:p w14:paraId="4BE7FDC6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Resolución, brillo, saturación, gama, nitidez y tono programables</w:t>
      </w:r>
    </w:p>
    <w:p w14:paraId="1DFF6734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PIP (Imagen dentro de imagen): Visualización simultánea de imágenes de campo visual completo y ampliadas</w:t>
      </w:r>
    </w:p>
    <w:p w14:paraId="6A26FA4C" w14:textId="77777777" w:rsidR="00D1696C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Ahorros de ancho de banda y almacenamiento con resolución 1/4</w:t>
      </w:r>
    </w:p>
    <w:p w14:paraId="745D2F97" w14:textId="77777777" w:rsidR="00D1696C" w:rsidRPr="00240DE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35F7A8F8" w14:textId="77777777" w:rsidR="00D1696C" w:rsidRPr="00240DE7" w:rsidRDefault="00212F0E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Especificaciones eléctricas</w:t>
      </w:r>
    </w:p>
    <w:p w14:paraId="791A0855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12F0E">
        <w:rPr>
          <w:rFonts w:ascii="Arial" w:hAnsi="Arial" w:cs="Arial"/>
          <w:color w:val="000000"/>
          <w:sz w:val="19"/>
          <w:szCs w:val="19"/>
        </w:rPr>
        <w:t>Entrada y salida con acople óptico de uso general</w:t>
      </w:r>
    </w:p>
    <w:p w14:paraId="76BEA7B3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12F0E">
        <w:rPr>
          <w:rFonts w:ascii="Arial" w:hAnsi="Arial" w:cs="Arial"/>
          <w:color w:val="000000"/>
          <w:sz w:val="19"/>
          <w:szCs w:val="19"/>
        </w:rPr>
        <w:t>Alimentación a través de Ethernet (PoE): PoE 802.3af</w:t>
      </w:r>
    </w:p>
    <w:p w14:paraId="0B3483EE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12F0E">
        <w:rPr>
          <w:rFonts w:ascii="Arial" w:hAnsi="Arial" w:cs="Arial"/>
          <w:color w:val="000000"/>
          <w:sz w:val="19"/>
          <w:szCs w:val="19"/>
        </w:rPr>
        <w:t>Entrada de CC: auxiliar de 12V-48V CC</w:t>
      </w:r>
    </w:p>
    <w:p w14:paraId="78B5E559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12F0E">
        <w:rPr>
          <w:rFonts w:ascii="Arial" w:hAnsi="Arial" w:cs="Arial"/>
          <w:color w:val="000000"/>
          <w:sz w:val="19"/>
          <w:szCs w:val="19"/>
        </w:rPr>
        <w:lastRenderedPageBreak/>
        <w:t>Entrada de CA: auxiliar de 24V CA</w:t>
      </w:r>
    </w:p>
    <w:p w14:paraId="752C87C2" w14:textId="77777777" w:rsidR="00D1696C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hAnsi="Arial" w:cs="Arial"/>
          <w:color w:val="000000"/>
          <w:sz w:val="19"/>
          <w:szCs w:val="19"/>
        </w:rPr>
        <w:t>Consumo: 9 vatios como máximo</w:t>
      </w:r>
    </w:p>
    <w:p w14:paraId="48610434" w14:textId="77777777" w:rsidR="00D1696C" w:rsidRPr="00240DE7" w:rsidRDefault="00D1696C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4CEB19EE" w14:textId="77777777" w:rsidR="00D1696C" w:rsidRPr="00240DE7" w:rsidRDefault="00212F0E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  <w:r w:rsidRPr="00212F0E"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Especificaciones mecánicas</w:t>
      </w:r>
    </w:p>
    <w:p w14:paraId="724E8D89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Cardán de dos ejes fácilmente ajustable con panorámica de 360º e inclinación de 90º</w:t>
      </w:r>
    </w:p>
    <w:p w14:paraId="4A98A4F3" w14:textId="77777777" w:rsidR="00212F0E" w:rsidRPr="00212F0E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Carcasa de aluminio fundido con semiesfera de policarbonato antivandálica de 5,5”, con homologación IK10 </w:t>
      </w:r>
    </w:p>
    <w:p w14:paraId="5CFCD292" w14:textId="77777777" w:rsidR="00F81D81" w:rsidRPr="00240DE7" w:rsidRDefault="00212F0E" w:rsidP="00212F0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Montaje en techo sólido y en superficie incorporado</w:t>
      </w:r>
    </w:p>
    <w:p w14:paraId="6A271223" w14:textId="77777777" w:rsidR="00D1696C" w:rsidRPr="00240DE7" w:rsidRDefault="00212F0E" w:rsidP="00212F0E">
      <w:pPr>
        <w:tabs>
          <w:tab w:val="left" w:leader="dot" w:pos="3600"/>
        </w:tabs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Medidas (Alto x Diám.)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176 mm (6,9”) de alto x 173 mm (6,8") de diámetro (6,8”) de diám.</w:t>
      </w:r>
    </w:p>
    <w:p w14:paraId="77EFC684" w14:textId="77777777" w:rsidR="00D1696C" w:rsidRPr="00240DE7" w:rsidRDefault="00212F0E" w:rsidP="00212F0E">
      <w:pPr>
        <w:tabs>
          <w:tab w:val="left" w:leader="dot" w:pos="3600"/>
        </w:tabs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Peso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212F0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0,91 kg (2 lbs)</w:t>
      </w:r>
    </w:p>
    <w:p w14:paraId="449FB52E" w14:textId="77777777" w:rsidR="001B0C65" w:rsidRPr="00240DE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3DF69009" w14:textId="77777777" w:rsidR="002E3CED" w:rsidRPr="00212F0E" w:rsidRDefault="00212F0E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212F0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Especificaciones ambientales</w:t>
      </w:r>
    </w:p>
    <w:p w14:paraId="37007972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994C4E">
        <w:rPr>
          <w:rFonts w:ascii="Arial" w:hAnsi="Arial" w:cs="Arial"/>
          <w:color w:val="000000"/>
          <w:sz w:val="19"/>
          <w:szCs w:val="19"/>
        </w:rPr>
        <w:t>Homologación IP66 para ofrecer protección contra agua y polvo</w:t>
      </w:r>
    </w:p>
    <w:p w14:paraId="283FCB87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994C4E">
        <w:rPr>
          <w:rFonts w:ascii="Arial" w:hAnsi="Arial" w:cs="Arial"/>
          <w:color w:val="000000"/>
          <w:sz w:val="19"/>
          <w:szCs w:val="19"/>
        </w:rPr>
        <w:t>Temperatura de funcionamiento de -30 ˚C (-22 °F) a +55 ˚C (131 °F)</w:t>
      </w:r>
    </w:p>
    <w:p w14:paraId="326FCDF7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994C4E">
        <w:rPr>
          <w:rFonts w:ascii="Arial" w:hAnsi="Arial" w:cs="Arial"/>
          <w:color w:val="000000"/>
          <w:sz w:val="19"/>
          <w:szCs w:val="19"/>
        </w:rPr>
        <w:t xml:space="preserve">Temperatura de almacenamiento -60 ˚C (-76 °F) a +60 ˚C (140 °F). </w:t>
      </w:r>
    </w:p>
    <w:p w14:paraId="063D40FE" w14:textId="77777777" w:rsidR="001B0C65" w:rsidRPr="00240DE7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994C4E">
        <w:rPr>
          <w:rFonts w:ascii="Arial" w:hAnsi="Arial" w:cs="Arial"/>
          <w:color w:val="000000"/>
          <w:sz w:val="19"/>
          <w:szCs w:val="19"/>
        </w:rPr>
        <w:t>Humedad del 0% al 90% (sin condensación)</w:t>
      </w:r>
    </w:p>
    <w:p w14:paraId="76F315F4" w14:textId="77777777" w:rsidR="0076331E" w:rsidRPr="00240DE7" w:rsidRDefault="0076331E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669E2EFE" w14:textId="77777777" w:rsidR="0076331E" w:rsidRPr="00240DE7" w:rsidRDefault="00994C4E" w:rsidP="0076331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Especificaciones eléctricas del calentador y el ventilador</w:t>
      </w:r>
    </w:p>
    <w:p w14:paraId="5D7DC221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Voltaje de entrada: De 12 V a 20 V CC/24 V CA (se necesita alimentación independiente)</w:t>
      </w:r>
    </w:p>
    <w:p w14:paraId="3C8D4F7E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Potencia de salida: 11 W máx. (12 V CC); 13 W máx. (24 V CA)</w:t>
      </w:r>
    </w:p>
    <w:p w14:paraId="142F7702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Conmutación del calentador: Encendido: 17 °C (62,6 °F), Apagado: 30 °C (86 °F)</w:t>
      </w:r>
    </w:p>
    <w:p w14:paraId="7BF54038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Conmutación del ventilador: Encendido: 10 °C (50 °F), Apagado: 15 °C (59 °F)</w:t>
      </w:r>
    </w:p>
    <w:p w14:paraId="0AADA2E7" w14:textId="77777777" w:rsidR="0076331E" w:rsidRPr="00240DE7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Conmutación del ventilador: Encendido: 50 °C (122 °F), Apagado: 45 °C (113 °F)</w:t>
      </w:r>
    </w:p>
    <w:p w14:paraId="424F2374" w14:textId="77777777" w:rsidR="0076331E" w:rsidRPr="00240DE7" w:rsidRDefault="0076331E" w:rsidP="0076331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710FE112" w14:textId="77777777" w:rsidR="001B0C65" w:rsidRPr="00240DE7" w:rsidRDefault="00994C4E" w:rsidP="001B0C6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Homologaciones</w:t>
      </w:r>
    </w:p>
    <w:p w14:paraId="093A57C5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FCC, Clase A</w:t>
      </w:r>
    </w:p>
    <w:p w14:paraId="1E45C728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Compatibilidad con CE y RoHS</w:t>
      </w:r>
    </w:p>
    <w:p w14:paraId="75F611E9" w14:textId="77777777" w:rsidR="00662F1F" w:rsidRPr="00240DE7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Figura en la lista UL</w:t>
      </w:r>
    </w:p>
    <w:p w14:paraId="7C1A0350" w14:textId="77777777" w:rsidR="00D1696C" w:rsidRPr="00240DE7" w:rsidRDefault="00D1696C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0CFE1504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hAnsi="Arial" w:cs="Arial"/>
          <w:b/>
          <w:bCs/>
          <w:color w:val="000000"/>
          <w:sz w:val="19"/>
          <w:szCs w:val="19"/>
        </w:rPr>
        <w:t>Accesorios</w:t>
      </w:r>
      <w:r w:rsidR="00D04A49" w:rsidRPr="00240DE7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 xml:space="preserve">SV-WMT: Soporte de montaje en pared </w:t>
      </w:r>
    </w:p>
    <w:p w14:paraId="0A790529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SV-PMT: Soporte de montaje suspendido</w:t>
      </w:r>
    </w:p>
    <w:p w14:paraId="5FC7AD0A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SV-FMA: Soporte de montaje empotrado</w:t>
      </w:r>
    </w:p>
    <w:p w14:paraId="0A464CDA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MD-PMA: Soporte de montaje en poste</w:t>
      </w:r>
    </w:p>
    <w:p w14:paraId="45FEF01B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MD-CRMA: Soporte de montaje en esquina</w:t>
      </w:r>
    </w:p>
    <w:p w14:paraId="604E1C64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MV-EBA: Adaptador de caja de conexiones</w:t>
      </w:r>
    </w:p>
    <w:p w14:paraId="2FA40757" w14:textId="77777777" w:rsidR="00994C4E" w:rsidRPr="00994C4E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 xml:space="preserve">SV-EBA: Adaptador de caja de conexiones </w:t>
      </w:r>
    </w:p>
    <w:p w14:paraId="42BA545F" w14:textId="77777777" w:rsidR="00830404" w:rsidRPr="00240DE7" w:rsidRDefault="00994C4E" w:rsidP="00994C4E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SV-JBA: Adaptador de unión</w:t>
      </w:r>
    </w:p>
    <w:p w14:paraId="01438A18" w14:textId="77777777" w:rsidR="00D04A49" w:rsidRPr="00240DE7" w:rsidRDefault="00D04A49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17157C6F" w14:textId="77777777" w:rsidR="00D1696C" w:rsidRPr="00240DE7" w:rsidRDefault="00994C4E" w:rsidP="00D1696C">
      <w:pPr>
        <w:rPr>
          <w:rFonts w:ascii="Arial" w:hAnsi="Arial" w:cs="Arial"/>
          <w:b/>
          <w:sz w:val="19"/>
          <w:szCs w:val="19"/>
        </w:rPr>
      </w:pPr>
      <w:r w:rsidRPr="00994C4E">
        <w:rPr>
          <w:rFonts w:ascii="Arial" w:hAnsi="Arial" w:cs="Arial"/>
          <w:b/>
          <w:sz w:val="19"/>
          <w:szCs w:val="19"/>
        </w:rPr>
        <w:t>Documentación relacionada</w:t>
      </w:r>
    </w:p>
    <w:p w14:paraId="2E536D44" w14:textId="77777777" w:rsidR="00994C4E" w:rsidRPr="00994C4E" w:rsidRDefault="00994C4E" w:rsidP="00994C4E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Especificación de la cámara de red AV8185 y AV8365</w:t>
      </w:r>
    </w:p>
    <w:p w14:paraId="51939EDC" w14:textId="77777777" w:rsidR="00F37BD6" w:rsidRPr="00240DE7" w:rsidRDefault="00994C4E" w:rsidP="00994C4E">
      <w:pPr>
        <w:rPr>
          <w:rFonts w:ascii="Arial" w:hAnsi="Arial" w:cs="Arial"/>
          <w:sz w:val="19"/>
          <w:szCs w:val="19"/>
        </w:rPr>
      </w:pPr>
      <w:r w:rsidRPr="00994C4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Manual de instalación de SurroundVideo</w:t>
      </w:r>
      <w:r w:rsidRPr="00994C4E">
        <w:rPr>
          <w:rFonts w:ascii="Arial" w:eastAsia="Times New Roman" w:hAnsi="Arial" w:cs="Arial"/>
          <w:color w:val="030404"/>
          <w:sz w:val="19"/>
          <w:szCs w:val="19"/>
          <w:vertAlign w:val="superscript"/>
          <w:lang w:eastAsia="en-US"/>
        </w:rPr>
        <w:t>®</w:t>
      </w:r>
    </w:p>
    <w:p w14:paraId="27423541" w14:textId="77777777" w:rsidR="00B466A7" w:rsidRPr="00240DE7" w:rsidRDefault="00B466A7" w:rsidP="00265BCD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14:paraId="3201B9CF" w14:textId="77777777" w:rsidR="00B466A7" w:rsidRPr="00240DE7" w:rsidRDefault="00994C4E" w:rsidP="00B466A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19"/>
          <w:szCs w:val="19"/>
          <w:lang w:eastAsia="en-US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Especificaciones ópticas</w:t>
      </w:r>
      <w:r w:rsidR="00B466A7" w:rsidRPr="00240DE7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Pr="00994C4E">
        <w:rPr>
          <w:rFonts w:ascii="Arial" w:eastAsia="Times New Roman" w:hAnsi="Arial" w:cs="Arial"/>
          <w:color w:val="050606"/>
          <w:sz w:val="19"/>
          <w:szCs w:val="19"/>
          <w:lang w:eastAsia="en-US"/>
        </w:rPr>
        <w:t>8 mm, F1.8, FOV horizontal=47°</w:t>
      </w:r>
    </w:p>
    <w:p w14:paraId="074200B6" w14:textId="77777777" w:rsidR="00C95419" w:rsidRPr="00240DE7" w:rsidRDefault="00C95419" w:rsidP="00C95419">
      <w:pPr>
        <w:rPr>
          <w:rFonts w:ascii="Arial" w:hAnsi="Arial" w:cs="Arial"/>
          <w:sz w:val="19"/>
          <w:szCs w:val="19"/>
        </w:rPr>
      </w:pPr>
    </w:p>
    <w:p w14:paraId="0A21F6AD" w14:textId="77777777" w:rsidR="00B466A7" w:rsidRPr="00240DE7" w:rsidRDefault="00B466A7" w:rsidP="00C95419">
      <w:pPr>
        <w:rPr>
          <w:rFonts w:ascii="Arial" w:hAnsi="Arial" w:cs="Arial"/>
          <w:sz w:val="19"/>
          <w:szCs w:val="19"/>
        </w:rPr>
      </w:pPr>
    </w:p>
    <w:p w14:paraId="5400F2EF" w14:textId="77777777" w:rsidR="00C95419" w:rsidRPr="00240DE7" w:rsidRDefault="00C95419" w:rsidP="00C95419">
      <w:pPr>
        <w:rPr>
          <w:rFonts w:ascii="Arial" w:hAnsi="Arial" w:cs="Arial"/>
          <w:b/>
          <w:sz w:val="19"/>
          <w:szCs w:val="19"/>
          <w:u w:val="single"/>
        </w:rPr>
      </w:pPr>
      <w:r w:rsidRPr="00994C4E">
        <w:rPr>
          <w:rFonts w:ascii="Arial" w:hAnsi="Arial" w:cs="Arial"/>
          <w:b/>
          <w:sz w:val="19"/>
          <w:szCs w:val="19"/>
        </w:rPr>
        <w:t xml:space="preserve">4.0 </w:t>
      </w:r>
      <w:r w:rsidR="00994C4E">
        <w:rPr>
          <w:rFonts w:ascii="Arial" w:hAnsi="Arial" w:cs="Arial"/>
          <w:b/>
          <w:sz w:val="19"/>
          <w:szCs w:val="19"/>
        </w:rPr>
        <w:t xml:space="preserve"> </w:t>
      </w:r>
      <w:r w:rsidR="00994C4E" w:rsidRPr="00994C4E">
        <w:rPr>
          <w:rFonts w:ascii="Arial" w:hAnsi="Arial" w:cs="Arial"/>
          <w:b/>
          <w:sz w:val="19"/>
          <w:szCs w:val="19"/>
          <w:u w:val="single"/>
        </w:rPr>
        <w:t>Números de modelo</w:t>
      </w:r>
    </w:p>
    <w:p w14:paraId="43749B7B" w14:textId="77777777" w:rsidR="00994C4E" w:rsidRDefault="00994C4E" w:rsidP="000A713A">
      <w:pPr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6B7DA3A9" w14:textId="77777777" w:rsidR="00994C4E" w:rsidRPr="00994C4E" w:rsidRDefault="00994C4E" w:rsidP="00994C4E">
      <w:pPr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La cámara será el modelo AV8185CO de Arecont Vision, cámara IP panorámica de 180° Color H.264 de 8 megapíxeles</w:t>
      </w:r>
    </w:p>
    <w:p w14:paraId="4DFC6C66" w14:textId="77777777" w:rsidR="00994C4E" w:rsidRPr="00994C4E" w:rsidRDefault="00994C4E" w:rsidP="00994C4E">
      <w:pPr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La cámara será el modelo AV8185CO-HB de Arecont Vision, cámara IP panorámica de 180° Color H.264 de 8 megapíxeles con calentador y ventilador</w:t>
      </w:r>
    </w:p>
    <w:p w14:paraId="67D7755F" w14:textId="77777777" w:rsidR="00994C4E" w:rsidRPr="00994C4E" w:rsidRDefault="00994C4E" w:rsidP="00994C4E">
      <w:pPr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994C4E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La cámara será el modelo AV8185DN de Arecont Vision, cámara IP panorámica de 180° Día/Noche H.264 de 8 megapíxeles</w:t>
      </w:r>
    </w:p>
    <w:p w14:paraId="4FBEA211" w14:textId="77777777" w:rsidR="00BF129C" w:rsidRDefault="00994C4E" w:rsidP="00994C4E">
      <w:pPr>
        <w:rPr>
          <w:rFonts w:ascii="Arial" w:hAnsi="Arial" w:cs="Arial"/>
          <w:sz w:val="19"/>
          <w:szCs w:val="19"/>
        </w:rPr>
      </w:pPr>
      <w:r w:rsidRPr="00994C4E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La cámara será el modelo AV8185DN-HB de Arecont Vision, cámara IP panorámica de 180° Día/Noche H.264 de 8 megapíxeles con calentador y ventilador</w:t>
      </w:r>
    </w:p>
    <w:p w14:paraId="5F5C36DF" w14:textId="77777777" w:rsidR="00994C4E" w:rsidRPr="00240DE7" w:rsidRDefault="00994C4E" w:rsidP="00BF129C">
      <w:pPr>
        <w:rPr>
          <w:rFonts w:ascii="Arial" w:hAnsi="Arial" w:cs="Arial"/>
          <w:sz w:val="19"/>
          <w:szCs w:val="19"/>
        </w:rPr>
      </w:pPr>
    </w:p>
    <w:p w14:paraId="6FB1FAE6" w14:textId="77777777" w:rsidR="00C95419" w:rsidRDefault="00C95419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19F34D5B" w14:textId="77777777" w:rsidR="00994C4E" w:rsidRPr="00240DE7" w:rsidRDefault="00994C4E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25EB6305" w14:textId="77777777" w:rsidR="00305CCF" w:rsidRPr="00240DE7" w:rsidRDefault="00D1696C" w:rsidP="00D1696C">
      <w:pPr>
        <w:rPr>
          <w:rFonts w:ascii="Arial" w:hAnsi="Arial" w:cs="Arial"/>
          <w:b/>
          <w:sz w:val="19"/>
          <w:szCs w:val="19"/>
          <w:u w:val="single"/>
        </w:rPr>
      </w:pPr>
      <w:r w:rsidRPr="00994C4E">
        <w:rPr>
          <w:rFonts w:ascii="Arial" w:hAnsi="Arial" w:cs="Arial"/>
          <w:b/>
          <w:sz w:val="19"/>
          <w:szCs w:val="19"/>
        </w:rPr>
        <w:lastRenderedPageBreak/>
        <w:t xml:space="preserve">5.0 </w:t>
      </w:r>
      <w:r w:rsidR="00994C4E" w:rsidRPr="00994C4E">
        <w:rPr>
          <w:rFonts w:ascii="Arial" w:hAnsi="Arial" w:cs="Arial"/>
          <w:b/>
          <w:sz w:val="19"/>
          <w:szCs w:val="19"/>
        </w:rPr>
        <w:t xml:space="preserve"> </w:t>
      </w:r>
      <w:r w:rsidR="00994C4E" w:rsidRPr="00994C4E">
        <w:rPr>
          <w:rFonts w:ascii="Arial" w:hAnsi="Arial" w:cs="Arial"/>
          <w:b/>
          <w:sz w:val="19"/>
          <w:szCs w:val="19"/>
          <w:u w:val="single"/>
        </w:rPr>
        <w:t>Garantía</w:t>
      </w:r>
    </w:p>
    <w:p w14:paraId="52426AD1" w14:textId="77777777" w:rsidR="00994C4E" w:rsidRDefault="00994C4E">
      <w:pPr>
        <w:rPr>
          <w:rFonts w:ascii="Arial" w:hAnsi="Arial" w:cs="Arial"/>
          <w:sz w:val="19"/>
          <w:szCs w:val="19"/>
        </w:rPr>
      </w:pPr>
    </w:p>
    <w:p w14:paraId="5908B003" w14:textId="77777777" w:rsidR="00C0235A" w:rsidRPr="00240DE7" w:rsidRDefault="00994C4E">
      <w:pPr>
        <w:rPr>
          <w:rFonts w:ascii="Arial" w:hAnsi="Arial" w:cs="Arial"/>
          <w:sz w:val="19"/>
          <w:szCs w:val="19"/>
        </w:rPr>
      </w:pPr>
      <w:r w:rsidRPr="00994C4E">
        <w:rPr>
          <w:rFonts w:ascii="Arial" w:hAnsi="Arial" w:cs="Arial"/>
          <w:sz w:val="19"/>
          <w:szCs w:val="19"/>
        </w:rPr>
        <w:t>Mínimo 1 año, piezas y mano de obra</w:t>
      </w:r>
    </w:p>
    <w:p w14:paraId="3D5545FF" w14:textId="77777777" w:rsidR="00376D1A" w:rsidRPr="00240DE7" w:rsidRDefault="00376D1A" w:rsidP="00952761">
      <w:pPr>
        <w:rPr>
          <w:rFonts w:ascii="Arial" w:hAnsi="Arial" w:cs="Arial"/>
          <w:i/>
          <w:sz w:val="19"/>
          <w:szCs w:val="19"/>
        </w:rPr>
      </w:pPr>
    </w:p>
    <w:p w14:paraId="0B6B187D" w14:textId="77777777" w:rsidR="00305CCF" w:rsidRPr="00240DE7" w:rsidRDefault="00994C4E" w:rsidP="00952761">
      <w:pPr>
        <w:rPr>
          <w:rFonts w:ascii="Arial" w:hAnsi="Arial" w:cs="Arial"/>
          <w:sz w:val="19"/>
          <w:szCs w:val="19"/>
        </w:rPr>
      </w:pPr>
      <w:r w:rsidRPr="00994C4E">
        <w:rPr>
          <w:rFonts w:ascii="Arial" w:hAnsi="Arial" w:cs="Arial"/>
          <w:i/>
          <w:sz w:val="19"/>
          <w:szCs w:val="19"/>
        </w:rPr>
        <w:t>Arecont Vision se reserva el derecho de cambiar los productos o las especificaciones sin previo aviso.</w:t>
      </w:r>
      <w:r w:rsidR="00240DE7" w:rsidRPr="00240DE7">
        <w:rPr>
          <w:rFonts w:ascii="Arial" w:hAnsi="Arial" w:cs="Arial"/>
          <w:noProof/>
          <w:sz w:val="19"/>
          <w:szCs w:val="19"/>
        </w:rPr>
        <w:pict w14:anchorId="05349AA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51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14:paraId="195A8ACC" w14:textId="77777777" w:rsidR="00212F0E" w:rsidRDefault="00212F0E" w:rsidP="009F2954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2049DD4" wp14:editId="56277C8C">
                        <wp:extent cx="7777480" cy="595630"/>
                        <wp:effectExtent l="19050" t="0" r="0" b="0"/>
                        <wp:docPr id="1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7480" cy="59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0DE7" w:rsidRPr="00240DE7">
        <w:rPr>
          <w:rFonts w:ascii="Arial" w:hAnsi="Arial" w:cs="Arial"/>
          <w:noProof/>
          <w:sz w:val="19"/>
          <w:szCs w:val="19"/>
        </w:rPr>
        <w:pict w14:anchorId="4E1DC505">
          <v:shape id="_x0000_s1145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145">
              <w:txbxContent>
                <w:p w14:paraId="1C22F664" w14:textId="77777777" w:rsidR="00212F0E" w:rsidRPr="00283B93" w:rsidRDefault="00212F0E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9" w:history="1">
                    <w:r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10" w:history="1">
                    <w:r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>© 2005 Arecont Vision</w:t>
                  </w:r>
                </w:p>
              </w:txbxContent>
            </v:textbox>
          </v:shape>
        </w:pict>
      </w:r>
      <w:r w:rsidR="00240DE7" w:rsidRPr="00240DE7">
        <w:rPr>
          <w:rFonts w:ascii="Arial" w:hAnsi="Arial" w:cs="Arial"/>
          <w:noProof/>
          <w:sz w:val="19"/>
          <w:szCs w:val="19"/>
        </w:rPr>
        <w:pict w14:anchorId="671C2E2D">
          <v:shape id="_x0000_s1099" type="#_x0000_t202" style="position:absolute;margin-left:-339.05pt;margin-top:386.35pt;width:23.45pt;height:21pt;z-index:251656704;mso-wrap-style:none;mso-position-horizontal-relative:text;mso-position-vertical-relative:text" filled="f" stroked="f">
            <v:textbox style="mso-next-textbox:#_x0000_s1099;mso-fit-shape-to-text:t">
              <w:txbxContent>
                <w:p w14:paraId="033F52C0" w14:textId="77777777" w:rsidR="00212F0E" w:rsidRDefault="00212F0E"/>
              </w:txbxContent>
            </v:textbox>
          </v:shape>
        </w:pict>
      </w:r>
    </w:p>
    <w:sectPr w:rsidR="00305CCF" w:rsidRPr="00240DE7" w:rsidSect="00263A07">
      <w:headerReference w:type="default" r:id="rId11"/>
      <w:footerReference w:type="default" r:id="rId1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BBFB15" w14:textId="77777777" w:rsidR="00212F0E" w:rsidRDefault="00212F0E">
      <w:r>
        <w:separator/>
      </w:r>
    </w:p>
  </w:endnote>
  <w:endnote w:type="continuationSeparator" w:id="0">
    <w:p w14:paraId="75DCFED0" w14:textId="77777777" w:rsidR="00212F0E" w:rsidRDefault="0021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Microsoft YaHei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altName w:val="Georgia Italic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2A3E5" w14:textId="77777777" w:rsidR="00212F0E" w:rsidRDefault="00212F0E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 w:rsidRPr="00240DE7">
      <w:rPr>
        <w:rFonts w:ascii="Arial" w:hAnsi="Arial" w:cs="Arial"/>
        <w:sz w:val="20"/>
        <w:szCs w:val="20"/>
      </w:rPr>
      <w:t>Página</w:t>
    </w:r>
    <w:r>
      <w:rPr>
        <w:rFonts w:ascii="Arial" w:hAnsi="Arial" w:cs="Arial"/>
        <w:sz w:val="20"/>
        <w:szCs w:val="20"/>
      </w:rPr>
      <w:t xml:space="preserve">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994C4E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7AD65D88" w14:textId="77777777" w:rsidR="00212F0E" w:rsidRPr="00C0235A" w:rsidRDefault="00212F0E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</w:r>
    <w:hyperlink r:id="rId1" w:history="1">
      <w:r w:rsidRPr="00A21E92">
        <w:rPr>
          <w:rStyle w:val="Hyperlink"/>
          <w:rFonts w:ascii="Arial" w:hAnsi="Arial" w:cs="Arial"/>
          <w:sz w:val="20"/>
          <w:szCs w:val="20"/>
          <w:lang w:val="fr-FR"/>
        </w:rPr>
        <w:t>www.arecontvision.com</w:t>
      </w:r>
    </w:hyperlink>
    <w:r>
      <w:rPr>
        <w:rFonts w:ascii="Arial" w:hAnsi="Arial" w:cs="Arial"/>
        <w:sz w:val="20"/>
        <w:szCs w:val="20"/>
        <w:lang w:val="fr-FR"/>
      </w:rPr>
      <w:t xml:space="preserve"> 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0CCF2657" w14:textId="77777777" w:rsidR="00212F0E" w:rsidRPr="00C0235A" w:rsidRDefault="00212F0E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1FE9BDF" w14:textId="77777777" w:rsidR="00212F0E" w:rsidRPr="00C0235A" w:rsidRDefault="00212F0E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F245AA0" w14:textId="77777777" w:rsidR="00212F0E" w:rsidRDefault="00212F0E">
      <w:r>
        <w:separator/>
      </w:r>
    </w:p>
  </w:footnote>
  <w:footnote w:type="continuationSeparator" w:id="0">
    <w:p w14:paraId="7E880A68" w14:textId="77777777" w:rsidR="00212F0E" w:rsidRDefault="00212F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6142" w14:textId="77777777" w:rsidR="00212F0E" w:rsidRDefault="00212F0E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3DE39F6F" wp14:editId="606838DE">
          <wp:extent cx="1757680" cy="26670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F4FC3D" w14:textId="77777777" w:rsidR="00212F0E" w:rsidRPr="00F124BB" w:rsidRDefault="00212F0E" w:rsidP="00021804">
    <w:pPr>
      <w:rPr>
        <w:rFonts w:ascii="Arial" w:hAnsi="Arial" w:cs="Arial"/>
        <w:sz w:val="20"/>
        <w:szCs w:val="20"/>
      </w:rPr>
    </w:pPr>
    <w:r w:rsidRPr="00240DE7">
      <w:rPr>
        <w:rFonts w:ascii="Arial" w:hAnsi="Arial" w:cs="Arial"/>
        <w:sz w:val="20"/>
        <w:szCs w:val="20"/>
      </w:rPr>
      <w:t>Especificaciones técnicas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</w:t>
    </w:r>
    <w:r w:rsidRPr="0002180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011012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AV8185CO/AV8185DN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657CB"/>
    <w:multiLevelType w:val="hybridMultilevel"/>
    <w:tmpl w:val="89922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2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938"/>
    <w:rsid w:val="00002877"/>
    <w:rsid w:val="000118E6"/>
    <w:rsid w:val="000149CD"/>
    <w:rsid w:val="00020C4F"/>
    <w:rsid w:val="00021804"/>
    <w:rsid w:val="0002195A"/>
    <w:rsid w:val="00053824"/>
    <w:rsid w:val="00053EDB"/>
    <w:rsid w:val="00061C01"/>
    <w:rsid w:val="00065B77"/>
    <w:rsid w:val="00067AE3"/>
    <w:rsid w:val="000817C8"/>
    <w:rsid w:val="00084E7A"/>
    <w:rsid w:val="00086D93"/>
    <w:rsid w:val="0009004A"/>
    <w:rsid w:val="000914C8"/>
    <w:rsid w:val="00092EE8"/>
    <w:rsid w:val="00094FC0"/>
    <w:rsid w:val="00097950"/>
    <w:rsid w:val="000A0690"/>
    <w:rsid w:val="000A230D"/>
    <w:rsid w:val="000A713A"/>
    <w:rsid w:val="000B2DEC"/>
    <w:rsid w:val="000C5D70"/>
    <w:rsid w:val="000D5389"/>
    <w:rsid w:val="000E1381"/>
    <w:rsid w:val="000E19B2"/>
    <w:rsid w:val="000F0C6B"/>
    <w:rsid w:val="000F5EB1"/>
    <w:rsid w:val="0010021A"/>
    <w:rsid w:val="0010179C"/>
    <w:rsid w:val="0010432C"/>
    <w:rsid w:val="00110565"/>
    <w:rsid w:val="001314FE"/>
    <w:rsid w:val="001318C1"/>
    <w:rsid w:val="001349A9"/>
    <w:rsid w:val="0014338C"/>
    <w:rsid w:val="00147CEA"/>
    <w:rsid w:val="00153FA3"/>
    <w:rsid w:val="0015440B"/>
    <w:rsid w:val="00156CB5"/>
    <w:rsid w:val="00160E1B"/>
    <w:rsid w:val="00161CDB"/>
    <w:rsid w:val="001722C5"/>
    <w:rsid w:val="001748F5"/>
    <w:rsid w:val="0018254F"/>
    <w:rsid w:val="001834F1"/>
    <w:rsid w:val="00196CD8"/>
    <w:rsid w:val="00197282"/>
    <w:rsid w:val="00197601"/>
    <w:rsid w:val="001A10B0"/>
    <w:rsid w:val="001A4796"/>
    <w:rsid w:val="001B0C65"/>
    <w:rsid w:val="001B1F85"/>
    <w:rsid w:val="001B4E26"/>
    <w:rsid w:val="001C681F"/>
    <w:rsid w:val="001D7C99"/>
    <w:rsid w:val="001E5445"/>
    <w:rsid w:val="001F6B94"/>
    <w:rsid w:val="001F7581"/>
    <w:rsid w:val="0020679A"/>
    <w:rsid w:val="0020686F"/>
    <w:rsid w:val="0020784D"/>
    <w:rsid w:val="00212B74"/>
    <w:rsid w:val="00212F0E"/>
    <w:rsid w:val="00215CD9"/>
    <w:rsid w:val="002167D6"/>
    <w:rsid w:val="0021731D"/>
    <w:rsid w:val="00220E75"/>
    <w:rsid w:val="002254D9"/>
    <w:rsid w:val="00227FF1"/>
    <w:rsid w:val="002300F2"/>
    <w:rsid w:val="00230220"/>
    <w:rsid w:val="0023687D"/>
    <w:rsid w:val="0023777A"/>
    <w:rsid w:val="00240DE7"/>
    <w:rsid w:val="00245FEF"/>
    <w:rsid w:val="002478A1"/>
    <w:rsid w:val="00247D79"/>
    <w:rsid w:val="00262549"/>
    <w:rsid w:val="00262DA7"/>
    <w:rsid w:val="00263A07"/>
    <w:rsid w:val="0026482A"/>
    <w:rsid w:val="00265B65"/>
    <w:rsid w:val="00265BCD"/>
    <w:rsid w:val="00283B93"/>
    <w:rsid w:val="0028482D"/>
    <w:rsid w:val="00287806"/>
    <w:rsid w:val="0028785E"/>
    <w:rsid w:val="00287AB4"/>
    <w:rsid w:val="002929B8"/>
    <w:rsid w:val="002B0C18"/>
    <w:rsid w:val="002B6A7D"/>
    <w:rsid w:val="002B7942"/>
    <w:rsid w:val="002C0C9A"/>
    <w:rsid w:val="002D2000"/>
    <w:rsid w:val="002E3CED"/>
    <w:rsid w:val="002F0BE9"/>
    <w:rsid w:val="003048D2"/>
    <w:rsid w:val="00305C38"/>
    <w:rsid w:val="00305CCF"/>
    <w:rsid w:val="00310F78"/>
    <w:rsid w:val="003112EB"/>
    <w:rsid w:val="00317067"/>
    <w:rsid w:val="00323207"/>
    <w:rsid w:val="00332733"/>
    <w:rsid w:val="00335B0D"/>
    <w:rsid w:val="0034628B"/>
    <w:rsid w:val="0035139F"/>
    <w:rsid w:val="00351694"/>
    <w:rsid w:val="003526EB"/>
    <w:rsid w:val="00352842"/>
    <w:rsid w:val="00352EB0"/>
    <w:rsid w:val="003652E9"/>
    <w:rsid w:val="00366A50"/>
    <w:rsid w:val="00376D1A"/>
    <w:rsid w:val="00377E40"/>
    <w:rsid w:val="00381FB5"/>
    <w:rsid w:val="00395168"/>
    <w:rsid w:val="00395796"/>
    <w:rsid w:val="0039660F"/>
    <w:rsid w:val="00396731"/>
    <w:rsid w:val="003A53A3"/>
    <w:rsid w:val="003A625E"/>
    <w:rsid w:val="003B1B6D"/>
    <w:rsid w:val="003B69D3"/>
    <w:rsid w:val="003C0F80"/>
    <w:rsid w:val="003C622B"/>
    <w:rsid w:val="003D1BB6"/>
    <w:rsid w:val="003D1D45"/>
    <w:rsid w:val="003E0171"/>
    <w:rsid w:val="00402F8C"/>
    <w:rsid w:val="00415DD5"/>
    <w:rsid w:val="00420E86"/>
    <w:rsid w:val="0042546F"/>
    <w:rsid w:val="00426540"/>
    <w:rsid w:val="00427480"/>
    <w:rsid w:val="00447D51"/>
    <w:rsid w:val="0045146C"/>
    <w:rsid w:val="00454E29"/>
    <w:rsid w:val="00455D0F"/>
    <w:rsid w:val="00463938"/>
    <w:rsid w:val="00477FF8"/>
    <w:rsid w:val="0048368D"/>
    <w:rsid w:val="00485804"/>
    <w:rsid w:val="0048782E"/>
    <w:rsid w:val="004904D6"/>
    <w:rsid w:val="004914ED"/>
    <w:rsid w:val="00496039"/>
    <w:rsid w:val="00496EE5"/>
    <w:rsid w:val="004A6479"/>
    <w:rsid w:val="004C7909"/>
    <w:rsid w:val="004E1954"/>
    <w:rsid w:val="00501D57"/>
    <w:rsid w:val="005022CB"/>
    <w:rsid w:val="00503CE2"/>
    <w:rsid w:val="005077B5"/>
    <w:rsid w:val="00512E91"/>
    <w:rsid w:val="00515AB2"/>
    <w:rsid w:val="0052778A"/>
    <w:rsid w:val="00527844"/>
    <w:rsid w:val="005327BA"/>
    <w:rsid w:val="0053322F"/>
    <w:rsid w:val="005403E8"/>
    <w:rsid w:val="005517B3"/>
    <w:rsid w:val="00551B5E"/>
    <w:rsid w:val="00562744"/>
    <w:rsid w:val="00563E4D"/>
    <w:rsid w:val="00570032"/>
    <w:rsid w:val="00592025"/>
    <w:rsid w:val="005974DA"/>
    <w:rsid w:val="005A04F9"/>
    <w:rsid w:val="005A1618"/>
    <w:rsid w:val="005A299D"/>
    <w:rsid w:val="005A7EDD"/>
    <w:rsid w:val="005B6F0B"/>
    <w:rsid w:val="005C6A9F"/>
    <w:rsid w:val="005C78C2"/>
    <w:rsid w:val="005E62B7"/>
    <w:rsid w:val="006219E3"/>
    <w:rsid w:val="00623451"/>
    <w:rsid w:val="00625D39"/>
    <w:rsid w:val="006304C3"/>
    <w:rsid w:val="006328B2"/>
    <w:rsid w:val="00632BF2"/>
    <w:rsid w:val="00637478"/>
    <w:rsid w:val="006458F5"/>
    <w:rsid w:val="00646692"/>
    <w:rsid w:val="006527D9"/>
    <w:rsid w:val="00661935"/>
    <w:rsid w:val="00662F1F"/>
    <w:rsid w:val="00663121"/>
    <w:rsid w:val="006728CE"/>
    <w:rsid w:val="00674EB4"/>
    <w:rsid w:val="006763FA"/>
    <w:rsid w:val="00686B50"/>
    <w:rsid w:val="00695553"/>
    <w:rsid w:val="006A1204"/>
    <w:rsid w:val="006A30B7"/>
    <w:rsid w:val="006A6389"/>
    <w:rsid w:val="006A70A7"/>
    <w:rsid w:val="006B2CFF"/>
    <w:rsid w:val="006B329C"/>
    <w:rsid w:val="006C446A"/>
    <w:rsid w:val="006C78C6"/>
    <w:rsid w:val="006D01E8"/>
    <w:rsid w:val="006D21E8"/>
    <w:rsid w:val="006D7841"/>
    <w:rsid w:val="006E0563"/>
    <w:rsid w:val="006E18E0"/>
    <w:rsid w:val="006E66BF"/>
    <w:rsid w:val="006F0DB8"/>
    <w:rsid w:val="006F284C"/>
    <w:rsid w:val="00703E09"/>
    <w:rsid w:val="00705E45"/>
    <w:rsid w:val="0070684D"/>
    <w:rsid w:val="00711D37"/>
    <w:rsid w:val="007129CE"/>
    <w:rsid w:val="007145C2"/>
    <w:rsid w:val="00716B2E"/>
    <w:rsid w:val="00721396"/>
    <w:rsid w:val="00723F8C"/>
    <w:rsid w:val="0072685A"/>
    <w:rsid w:val="00727DF2"/>
    <w:rsid w:val="00730317"/>
    <w:rsid w:val="00747278"/>
    <w:rsid w:val="00751009"/>
    <w:rsid w:val="0075153D"/>
    <w:rsid w:val="00751699"/>
    <w:rsid w:val="0075512C"/>
    <w:rsid w:val="0076331E"/>
    <w:rsid w:val="007720D5"/>
    <w:rsid w:val="00773001"/>
    <w:rsid w:val="00782733"/>
    <w:rsid w:val="0079466F"/>
    <w:rsid w:val="007A20ED"/>
    <w:rsid w:val="007A72F9"/>
    <w:rsid w:val="007B0617"/>
    <w:rsid w:val="007B28A6"/>
    <w:rsid w:val="007C0ADE"/>
    <w:rsid w:val="007C3F90"/>
    <w:rsid w:val="007D14AC"/>
    <w:rsid w:val="007D2DBE"/>
    <w:rsid w:val="007D601C"/>
    <w:rsid w:val="007D6F4A"/>
    <w:rsid w:val="007E49C0"/>
    <w:rsid w:val="007E555F"/>
    <w:rsid w:val="007E66A3"/>
    <w:rsid w:val="007F1342"/>
    <w:rsid w:val="007F5914"/>
    <w:rsid w:val="007F7881"/>
    <w:rsid w:val="0080185B"/>
    <w:rsid w:val="00801D28"/>
    <w:rsid w:val="00805D77"/>
    <w:rsid w:val="00806CFB"/>
    <w:rsid w:val="00810DCB"/>
    <w:rsid w:val="00811962"/>
    <w:rsid w:val="008168FD"/>
    <w:rsid w:val="00816EB7"/>
    <w:rsid w:val="00820D72"/>
    <w:rsid w:val="00830404"/>
    <w:rsid w:val="0083075B"/>
    <w:rsid w:val="0083189F"/>
    <w:rsid w:val="00843A20"/>
    <w:rsid w:val="008460E8"/>
    <w:rsid w:val="008509B8"/>
    <w:rsid w:val="00856D27"/>
    <w:rsid w:val="008575E6"/>
    <w:rsid w:val="00866FE2"/>
    <w:rsid w:val="0086736B"/>
    <w:rsid w:val="00883D91"/>
    <w:rsid w:val="00890F88"/>
    <w:rsid w:val="00891871"/>
    <w:rsid w:val="00895323"/>
    <w:rsid w:val="008A06C8"/>
    <w:rsid w:val="008A3B0A"/>
    <w:rsid w:val="008A72B5"/>
    <w:rsid w:val="008B6432"/>
    <w:rsid w:val="008D0B05"/>
    <w:rsid w:val="008D3388"/>
    <w:rsid w:val="008E0A7A"/>
    <w:rsid w:val="008E262B"/>
    <w:rsid w:val="008F426B"/>
    <w:rsid w:val="008F4BAE"/>
    <w:rsid w:val="008F52B8"/>
    <w:rsid w:val="0090062D"/>
    <w:rsid w:val="00900D7C"/>
    <w:rsid w:val="00901561"/>
    <w:rsid w:val="00910D2D"/>
    <w:rsid w:val="00917E7F"/>
    <w:rsid w:val="009201A4"/>
    <w:rsid w:val="009353AA"/>
    <w:rsid w:val="0093660E"/>
    <w:rsid w:val="0094515E"/>
    <w:rsid w:val="00947AF9"/>
    <w:rsid w:val="00952761"/>
    <w:rsid w:val="00976185"/>
    <w:rsid w:val="0098045C"/>
    <w:rsid w:val="009914D4"/>
    <w:rsid w:val="00994C4E"/>
    <w:rsid w:val="0099563C"/>
    <w:rsid w:val="009B2CAD"/>
    <w:rsid w:val="009B3513"/>
    <w:rsid w:val="009B356B"/>
    <w:rsid w:val="009D07BA"/>
    <w:rsid w:val="009D1332"/>
    <w:rsid w:val="009D7478"/>
    <w:rsid w:val="009E7F74"/>
    <w:rsid w:val="009F2954"/>
    <w:rsid w:val="009F2D87"/>
    <w:rsid w:val="009F3D18"/>
    <w:rsid w:val="00A01003"/>
    <w:rsid w:val="00A04379"/>
    <w:rsid w:val="00A11BD2"/>
    <w:rsid w:val="00A21E05"/>
    <w:rsid w:val="00A23C40"/>
    <w:rsid w:val="00A24564"/>
    <w:rsid w:val="00A2669F"/>
    <w:rsid w:val="00A308A8"/>
    <w:rsid w:val="00A310D3"/>
    <w:rsid w:val="00A37F16"/>
    <w:rsid w:val="00A4642C"/>
    <w:rsid w:val="00A473BA"/>
    <w:rsid w:val="00A5004A"/>
    <w:rsid w:val="00A63F27"/>
    <w:rsid w:val="00A664BB"/>
    <w:rsid w:val="00A83B2C"/>
    <w:rsid w:val="00A85461"/>
    <w:rsid w:val="00A8718E"/>
    <w:rsid w:val="00A87523"/>
    <w:rsid w:val="00A90B56"/>
    <w:rsid w:val="00A967B1"/>
    <w:rsid w:val="00A96992"/>
    <w:rsid w:val="00A96D4F"/>
    <w:rsid w:val="00AB3FEA"/>
    <w:rsid w:val="00AC4413"/>
    <w:rsid w:val="00AD31D9"/>
    <w:rsid w:val="00AD7907"/>
    <w:rsid w:val="00AD7F8D"/>
    <w:rsid w:val="00AE03B2"/>
    <w:rsid w:val="00AF5B30"/>
    <w:rsid w:val="00AF6514"/>
    <w:rsid w:val="00B20444"/>
    <w:rsid w:val="00B23091"/>
    <w:rsid w:val="00B24203"/>
    <w:rsid w:val="00B3093C"/>
    <w:rsid w:val="00B42563"/>
    <w:rsid w:val="00B466A7"/>
    <w:rsid w:val="00B506F5"/>
    <w:rsid w:val="00B50FAB"/>
    <w:rsid w:val="00B52A1F"/>
    <w:rsid w:val="00B52E48"/>
    <w:rsid w:val="00B55D31"/>
    <w:rsid w:val="00B56A53"/>
    <w:rsid w:val="00B6631A"/>
    <w:rsid w:val="00B671BF"/>
    <w:rsid w:val="00B73BC3"/>
    <w:rsid w:val="00B805AC"/>
    <w:rsid w:val="00B828F5"/>
    <w:rsid w:val="00B87A71"/>
    <w:rsid w:val="00B9146A"/>
    <w:rsid w:val="00BA05BC"/>
    <w:rsid w:val="00BA4D3D"/>
    <w:rsid w:val="00BA62CC"/>
    <w:rsid w:val="00BB7EBF"/>
    <w:rsid w:val="00BC1F46"/>
    <w:rsid w:val="00BC6F55"/>
    <w:rsid w:val="00BC7A66"/>
    <w:rsid w:val="00BD141E"/>
    <w:rsid w:val="00BF0C31"/>
    <w:rsid w:val="00BF129C"/>
    <w:rsid w:val="00BF2445"/>
    <w:rsid w:val="00BF3F29"/>
    <w:rsid w:val="00C00590"/>
    <w:rsid w:val="00C0235A"/>
    <w:rsid w:val="00C0249E"/>
    <w:rsid w:val="00C02797"/>
    <w:rsid w:val="00C05160"/>
    <w:rsid w:val="00C13AAC"/>
    <w:rsid w:val="00C1796C"/>
    <w:rsid w:val="00C213C7"/>
    <w:rsid w:val="00C30422"/>
    <w:rsid w:val="00C31BEA"/>
    <w:rsid w:val="00C4630A"/>
    <w:rsid w:val="00C46492"/>
    <w:rsid w:val="00C5284C"/>
    <w:rsid w:val="00C65D3D"/>
    <w:rsid w:val="00C737A5"/>
    <w:rsid w:val="00C76009"/>
    <w:rsid w:val="00C762F7"/>
    <w:rsid w:val="00C8261B"/>
    <w:rsid w:val="00C83293"/>
    <w:rsid w:val="00C860FA"/>
    <w:rsid w:val="00C86A5D"/>
    <w:rsid w:val="00C937C6"/>
    <w:rsid w:val="00C95094"/>
    <w:rsid w:val="00C95419"/>
    <w:rsid w:val="00C96423"/>
    <w:rsid w:val="00CA260E"/>
    <w:rsid w:val="00CA392F"/>
    <w:rsid w:val="00CB09D7"/>
    <w:rsid w:val="00CB5890"/>
    <w:rsid w:val="00CB62CC"/>
    <w:rsid w:val="00CB72CE"/>
    <w:rsid w:val="00CC44B4"/>
    <w:rsid w:val="00CC56EF"/>
    <w:rsid w:val="00CD2C91"/>
    <w:rsid w:val="00CD2E93"/>
    <w:rsid w:val="00CD60CC"/>
    <w:rsid w:val="00CE3B46"/>
    <w:rsid w:val="00CE4502"/>
    <w:rsid w:val="00CE7214"/>
    <w:rsid w:val="00D0119D"/>
    <w:rsid w:val="00D0146E"/>
    <w:rsid w:val="00D022B5"/>
    <w:rsid w:val="00D04427"/>
    <w:rsid w:val="00D04A49"/>
    <w:rsid w:val="00D05A02"/>
    <w:rsid w:val="00D14073"/>
    <w:rsid w:val="00D14339"/>
    <w:rsid w:val="00D1696C"/>
    <w:rsid w:val="00D23CFB"/>
    <w:rsid w:val="00D24CB9"/>
    <w:rsid w:val="00D27BE7"/>
    <w:rsid w:val="00D30A89"/>
    <w:rsid w:val="00D30BED"/>
    <w:rsid w:val="00D32AB9"/>
    <w:rsid w:val="00D417AC"/>
    <w:rsid w:val="00D438E2"/>
    <w:rsid w:val="00D43C2B"/>
    <w:rsid w:val="00D445C7"/>
    <w:rsid w:val="00D61ECA"/>
    <w:rsid w:val="00D65923"/>
    <w:rsid w:val="00D709F0"/>
    <w:rsid w:val="00D71C88"/>
    <w:rsid w:val="00D7556A"/>
    <w:rsid w:val="00D912D6"/>
    <w:rsid w:val="00D92414"/>
    <w:rsid w:val="00DB400F"/>
    <w:rsid w:val="00DB7F16"/>
    <w:rsid w:val="00DC349A"/>
    <w:rsid w:val="00DC417A"/>
    <w:rsid w:val="00DC66A0"/>
    <w:rsid w:val="00DC69E0"/>
    <w:rsid w:val="00DD04FC"/>
    <w:rsid w:val="00DD1885"/>
    <w:rsid w:val="00DD1F6F"/>
    <w:rsid w:val="00DD2C2F"/>
    <w:rsid w:val="00DE0F04"/>
    <w:rsid w:val="00DE1258"/>
    <w:rsid w:val="00DE23A6"/>
    <w:rsid w:val="00DE41D3"/>
    <w:rsid w:val="00DF508E"/>
    <w:rsid w:val="00DF6E74"/>
    <w:rsid w:val="00DF7F8B"/>
    <w:rsid w:val="00E059E3"/>
    <w:rsid w:val="00E10379"/>
    <w:rsid w:val="00E11D88"/>
    <w:rsid w:val="00E22921"/>
    <w:rsid w:val="00E320F4"/>
    <w:rsid w:val="00E368FE"/>
    <w:rsid w:val="00E4347F"/>
    <w:rsid w:val="00E44651"/>
    <w:rsid w:val="00E455D8"/>
    <w:rsid w:val="00E52A9E"/>
    <w:rsid w:val="00E66C91"/>
    <w:rsid w:val="00E72F6B"/>
    <w:rsid w:val="00E7340C"/>
    <w:rsid w:val="00E75BEF"/>
    <w:rsid w:val="00E76B1D"/>
    <w:rsid w:val="00E7785E"/>
    <w:rsid w:val="00E845FC"/>
    <w:rsid w:val="00E96025"/>
    <w:rsid w:val="00EA2695"/>
    <w:rsid w:val="00EA2995"/>
    <w:rsid w:val="00EB12E2"/>
    <w:rsid w:val="00EB2FA6"/>
    <w:rsid w:val="00EC3459"/>
    <w:rsid w:val="00EC3F49"/>
    <w:rsid w:val="00ED1358"/>
    <w:rsid w:val="00ED1D7F"/>
    <w:rsid w:val="00EE0206"/>
    <w:rsid w:val="00EE0A0D"/>
    <w:rsid w:val="00EE7B0D"/>
    <w:rsid w:val="00EF0D4F"/>
    <w:rsid w:val="00EF1CDA"/>
    <w:rsid w:val="00EF27BE"/>
    <w:rsid w:val="00EF76A5"/>
    <w:rsid w:val="00F00832"/>
    <w:rsid w:val="00F02D5A"/>
    <w:rsid w:val="00F05E9B"/>
    <w:rsid w:val="00F10494"/>
    <w:rsid w:val="00F11EA3"/>
    <w:rsid w:val="00F124BB"/>
    <w:rsid w:val="00F14DE2"/>
    <w:rsid w:val="00F22120"/>
    <w:rsid w:val="00F22CCA"/>
    <w:rsid w:val="00F23304"/>
    <w:rsid w:val="00F25722"/>
    <w:rsid w:val="00F272E6"/>
    <w:rsid w:val="00F276B6"/>
    <w:rsid w:val="00F326BA"/>
    <w:rsid w:val="00F36BF3"/>
    <w:rsid w:val="00F37BD6"/>
    <w:rsid w:val="00F41043"/>
    <w:rsid w:val="00F429B3"/>
    <w:rsid w:val="00F4522A"/>
    <w:rsid w:val="00F5400E"/>
    <w:rsid w:val="00F54E5B"/>
    <w:rsid w:val="00F56EEB"/>
    <w:rsid w:val="00F61A94"/>
    <w:rsid w:val="00F6293C"/>
    <w:rsid w:val="00F62CFD"/>
    <w:rsid w:val="00F63BEC"/>
    <w:rsid w:val="00F6551A"/>
    <w:rsid w:val="00F66BDB"/>
    <w:rsid w:val="00F70487"/>
    <w:rsid w:val="00F70885"/>
    <w:rsid w:val="00F7163A"/>
    <w:rsid w:val="00F723EB"/>
    <w:rsid w:val="00F77114"/>
    <w:rsid w:val="00F81D81"/>
    <w:rsid w:val="00F8756F"/>
    <w:rsid w:val="00F92878"/>
    <w:rsid w:val="00F9291E"/>
    <w:rsid w:val="00F93B9A"/>
    <w:rsid w:val="00F974E1"/>
    <w:rsid w:val="00FA1615"/>
    <w:rsid w:val="00FA3AF3"/>
    <w:rsid w:val="00FB1722"/>
    <w:rsid w:val="00FB6E17"/>
    <w:rsid w:val="00FE7B1B"/>
    <w:rsid w:val="00FF252F"/>
    <w:rsid w:val="00FF4692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A4D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858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05A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egapixelvideo.com" TargetMode="External"/><Relationship Id="rId10" Type="http://schemas.openxmlformats.org/officeDocument/2006/relationships/hyperlink" Target="mailto:info@arecontvis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1742</Words>
  <Characters>9933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11652</CharactersWithSpaces>
  <SharedDoc>false</SharedDoc>
  <HLinks>
    <vt:vector size="18" baseType="variant"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http://www.arecontvision.com/</vt:lpwstr>
      </vt:variant>
      <vt:variant>
        <vt:lpwstr/>
      </vt:variant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Academic Computing</cp:lastModifiedBy>
  <cp:revision>21</cp:revision>
  <cp:lastPrinted>2009-02-06T00:07:00Z</cp:lastPrinted>
  <dcterms:created xsi:type="dcterms:W3CDTF">2011-12-19T19:07:00Z</dcterms:created>
  <dcterms:modified xsi:type="dcterms:W3CDTF">2012-10-22T07:30:00Z</dcterms:modified>
</cp:coreProperties>
</file>